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30D6E" w14:textId="336543F0" w:rsidR="001D5EC4" w:rsidRDefault="00601BAD">
      <w:pPr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26"/>
          <w:sz w:val="36"/>
          <w:szCs w:val="36"/>
        </w:rPr>
        <w:t xml:space="preserve">MEZŐGAZDASÁGI </w:t>
      </w:r>
      <w:r w:rsidR="005C78EA">
        <w:rPr>
          <w:rFonts w:ascii="Times New Roman" w:hAnsi="Times New Roman" w:cs="Times New Roman"/>
          <w:b/>
          <w:bCs/>
          <w:spacing w:val="26"/>
          <w:sz w:val="36"/>
          <w:szCs w:val="36"/>
        </w:rPr>
        <w:t>HASZONBÉRLETI SZERZŐDÉS</w:t>
      </w:r>
    </w:p>
    <w:p w14:paraId="27F72CFF" w14:textId="77777777" w:rsidR="001D5EC4" w:rsidRDefault="001D5EC4">
      <w:pPr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</w:p>
    <w:p w14:paraId="313D2AE1" w14:textId="77777777" w:rsidR="00671438" w:rsidRDefault="005C78EA" w:rsidP="00671438">
      <w:pPr>
        <w:tabs>
          <w:tab w:val="left" w:pos="3686"/>
        </w:tabs>
        <w:spacing w:after="0"/>
        <w:ind w:left="3538" w:hanging="35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Amely létrejött egyrészről</w:t>
      </w:r>
      <w:r>
        <w:rPr>
          <w:rFonts w:ascii="Times New Roman" w:hAnsi="Times New Roman" w:cs="Times New Roman"/>
          <w:sz w:val="24"/>
          <w:szCs w:val="24"/>
        </w:rPr>
        <w:tab/>
      </w:r>
      <w:r w:rsidR="00F77469">
        <w:rPr>
          <w:rFonts w:ascii="Times New Roman" w:hAnsi="Times New Roman" w:cs="Times New Roman"/>
          <w:b/>
          <w:bCs/>
          <w:sz w:val="24"/>
          <w:szCs w:val="24"/>
        </w:rPr>
        <w:t>Bana község Önkormányzata</w:t>
      </w:r>
      <w:r>
        <w:rPr>
          <w:rFonts w:ascii="Times New Roman" w:hAnsi="Times New Roman" w:cs="Times New Roman"/>
          <w:sz w:val="24"/>
          <w:szCs w:val="24"/>
        </w:rPr>
        <w:br/>
        <w:t>székhely: 2944 Bana, Jókai Mór u. 18.</w:t>
      </w:r>
      <w:r>
        <w:rPr>
          <w:rFonts w:ascii="Times New Roman" w:hAnsi="Times New Roman" w:cs="Times New Roman"/>
          <w:sz w:val="24"/>
          <w:szCs w:val="24"/>
        </w:rPr>
        <w:br/>
        <w:t>adószám:15730040-2-11)</w:t>
      </w:r>
    </w:p>
    <w:p w14:paraId="50860C07" w14:textId="4CE6F229" w:rsidR="001D5EC4" w:rsidRPr="00F77469" w:rsidRDefault="00671438" w:rsidP="00671438">
      <w:pPr>
        <w:tabs>
          <w:tab w:val="left" w:pos="3686"/>
        </w:tabs>
        <w:spacing w:after="0"/>
        <w:ind w:left="3538" w:hanging="35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számlaszám:63200016-11020727</w:t>
      </w:r>
      <w:r w:rsidR="005C78EA">
        <w:rPr>
          <w:rFonts w:ascii="Times New Roman" w:hAnsi="Times New Roman" w:cs="Times New Roman"/>
          <w:sz w:val="24"/>
          <w:szCs w:val="24"/>
        </w:rPr>
        <w:br/>
        <w:t xml:space="preserve">képviseli: </w:t>
      </w:r>
      <w:r w:rsidR="005C78EA" w:rsidRPr="00F77469">
        <w:rPr>
          <w:rFonts w:ascii="Times New Roman" w:hAnsi="Times New Roman" w:cs="Times New Roman"/>
          <w:b/>
          <w:bCs/>
          <w:sz w:val="24"/>
          <w:szCs w:val="24"/>
        </w:rPr>
        <w:t>Toma Richárd polgármester</w:t>
      </w:r>
      <w:r w:rsidR="005C78EA">
        <w:rPr>
          <w:rFonts w:ascii="Times New Roman" w:hAnsi="Times New Roman" w:cs="Times New Roman"/>
          <w:sz w:val="24"/>
          <w:szCs w:val="24"/>
        </w:rPr>
        <w:t xml:space="preserve"> </w:t>
      </w:r>
      <w:r w:rsidR="005C78EA">
        <w:rPr>
          <w:rFonts w:ascii="Times New Roman" w:hAnsi="Times New Roman" w:cs="Times New Roman"/>
          <w:sz w:val="24"/>
          <w:szCs w:val="24"/>
        </w:rPr>
        <w:br/>
        <w:t xml:space="preserve">mint </w:t>
      </w:r>
      <w:r w:rsidR="005C78EA" w:rsidRPr="00F77469">
        <w:rPr>
          <w:rFonts w:ascii="Times New Roman" w:hAnsi="Times New Roman" w:cs="Times New Roman"/>
          <w:sz w:val="24"/>
          <w:szCs w:val="24"/>
        </w:rPr>
        <w:t>Haszonbérbe</w:t>
      </w:r>
      <w:r w:rsidR="00F77469">
        <w:rPr>
          <w:rFonts w:ascii="Times New Roman" w:hAnsi="Times New Roman" w:cs="Times New Roman"/>
          <w:sz w:val="24"/>
          <w:szCs w:val="24"/>
        </w:rPr>
        <w:t xml:space="preserve"> </w:t>
      </w:r>
      <w:r w:rsidR="005C78EA" w:rsidRPr="00F77469">
        <w:rPr>
          <w:rFonts w:ascii="Times New Roman" w:hAnsi="Times New Roman" w:cs="Times New Roman"/>
          <w:sz w:val="24"/>
          <w:szCs w:val="24"/>
        </w:rPr>
        <w:t>adó</w:t>
      </w:r>
      <w:r w:rsidR="00F77469">
        <w:rPr>
          <w:rFonts w:ascii="Times New Roman" w:hAnsi="Times New Roman" w:cs="Times New Roman"/>
          <w:sz w:val="24"/>
          <w:szCs w:val="24"/>
        </w:rPr>
        <w:t xml:space="preserve"> (továbbiakban: </w:t>
      </w:r>
      <w:r w:rsidR="00F77469" w:rsidRPr="00F77469">
        <w:rPr>
          <w:rFonts w:ascii="Times New Roman" w:hAnsi="Times New Roman" w:cs="Times New Roman"/>
          <w:b/>
          <w:bCs/>
          <w:sz w:val="24"/>
          <w:szCs w:val="24"/>
        </w:rPr>
        <w:t>Haszonbérbe</w:t>
      </w:r>
      <w:r w:rsidR="00F77469">
        <w:rPr>
          <w:rFonts w:ascii="Times New Roman" w:hAnsi="Times New Roman" w:cs="Times New Roman"/>
          <w:sz w:val="24"/>
          <w:szCs w:val="24"/>
        </w:rPr>
        <w:t xml:space="preserve"> adó)</w:t>
      </w:r>
    </w:p>
    <w:p w14:paraId="418836C5" w14:textId="77777777" w:rsidR="001D5EC4" w:rsidRDefault="001D5EC4">
      <w:pPr>
        <w:tabs>
          <w:tab w:val="left" w:pos="3686"/>
        </w:tabs>
        <w:ind w:left="3540" w:hanging="3540"/>
        <w:rPr>
          <w:rFonts w:ascii="Times New Roman" w:hAnsi="Times New Roman" w:cs="Times New Roman"/>
          <w:sz w:val="24"/>
          <w:szCs w:val="24"/>
        </w:rPr>
      </w:pPr>
    </w:p>
    <w:p w14:paraId="633BA0B7" w14:textId="73A6A0C2" w:rsidR="00F77469" w:rsidRPr="00F77469" w:rsidRDefault="005C78EA">
      <w:pPr>
        <w:tabs>
          <w:tab w:val="left" w:pos="3544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másrészről</w:t>
      </w:r>
      <w:r>
        <w:rPr>
          <w:rFonts w:ascii="Times New Roman" w:hAnsi="Times New Roman" w:cs="Times New Roman"/>
          <w:sz w:val="24"/>
          <w:szCs w:val="24"/>
        </w:rPr>
        <w:tab/>
      </w:r>
      <w:r w:rsidR="00534156">
        <w:rPr>
          <w:rFonts w:ascii="Times New Roman" w:hAnsi="Times New Roman" w:cs="Times New Roman"/>
          <w:b/>
          <w:bCs/>
          <w:sz w:val="24"/>
          <w:szCs w:val="24"/>
        </w:rPr>
        <w:t>Szalainé Petőcz Erzsébet</w:t>
      </w:r>
    </w:p>
    <w:p w14:paraId="4CCE40B4" w14:textId="77777777" w:rsidR="00F77469" w:rsidRDefault="00F77469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anyja neve:</w:t>
      </w:r>
    </w:p>
    <w:p w14:paraId="38A1FF62" w14:textId="52E217DC" w:rsidR="00F77469" w:rsidRDefault="00F77469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szig, száma:</w:t>
      </w:r>
    </w:p>
    <w:p w14:paraId="70149DD8" w14:textId="5604E930" w:rsidR="00F77469" w:rsidRDefault="00F77469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adószáma:</w:t>
      </w:r>
    </w:p>
    <w:p w14:paraId="30E9CDD3" w14:textId="3B60976B" w:rsidR="00F77469" w:rsidRDefault="00F77469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lakcíme:</w:t>
      </w:r>
      <w:r w:rsidR="005C78EA">
        <w:rPr>
          <w:rFonts w:ascii="Times New Roman" w:hAnsi="Times New Roman" w:cs="Times New Roman"/>
          <w:sz w:val="24"/>
          <w:szCs w:val="24"/>
        </w:rPr>
        <w:t xml:space="preserve">2944 Bana, </w:t>
      </w:r>
      <w:r w:rsidR="00534156">
        <w:rPr>
          <w:rFonts w:ascii="Times New Roman" w:hAnsi="Times New Roman" w:cs="Times New Roman"/>
          <w:sz w:val="24"/>
          <w:szCs w:val="24"/>
        </w:rPr>
        <w:t>Jókai Mór u.6</w:t>
      </w:r>
      <w:r w:rsidR="005C78EA">
        <w:rPr>
          <w:rFonts w:ascii="Times New Roman" w:hAnsi="Times New Roman" w:cs="Times New Roman"/>
          <w:sz w:val="24"/>
          <w:szCs w:val="24"/>
        </w:rPr>
        <w:t>.</w:t>
      </w:r>
    </w:p>
    <w:p w14:paraId="21A9EF52" w14:textId="552CC0B5" w:rsidR="001D5EC4" w:rsidRPr="00F77469" w:rsidRDefault="005C78EA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mint </w:t>
      </w:r>
      <w:r w:rsidRPr="00F77469">
        <w:rPr>
          <w:rFonts w:ascii="Times New Roman" w:hAnsi="Times New Roman" w:cs="Times New Roman"/>
          <w:sz w:val="24"/>
          <w:szCs w:val="24"/>
        </w:rPr>
        <w:t>Haszonbérlő</w:t>
      </w:r>
      <w:r w:rsidR="00F77469">
        <w:rPr>
          <w:rFonts w:ascii="Times New Roman" w:hAnsi="Times New Roman" w:cs="Times New Roman"/>
          <w:sz w:val="24"/>
          <w:szCs w:val="24"/>
        </w:rPr>
        <w:t xml:space="preserve"> (továbbiakban:</w:t>
      </w:r>
      <w:r w:rsidR="00F77469" w:rsidRPr="00F77469">
        <w:rPr>
          <w:rFonts w:ascii="Times New Roman" w:hAnsi="Times New Roman" w:cs="Times New Roman"/>
          <w:b/>
          <w:bCs/>
          <w:sz w:val="24"/>
          <w:szCs w:val="24"/>
        </w:rPr>
        <w:t xml:space="preserve"> Haszonbérlő</w:t>
      </w:r>
      <w:r w:rsidR="00F77469">
        <w:rPr>
          <w:rFonts w:ascii="Times New Roman" w:hAnsi="Times New Roman" w:cs="Times New Roman"/>
          <w:sz w:val="24"/>
          <w:szCs w:val="24"/>
        </w:rPr>
        <w:t>)</w:t>
      </w:r>
    </w:p>
    <w:p w14:paraId="0F4EE8C5" w14:textId="7A421B4E" w:rsidR="001D5EC4" w:rsidRDefault="007D3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között alulírott</w:t>
      </w:r>
      <w:r w:rsidR="005C78EA">
        <w:rPr>
          <w:rFonts w:ascii="Times New Roman" w:hAnsi="Times New Roman" w:cs="Times New Roman"/>
          <w:sz w:val="24"/>
          <w:szCs w:val="24"/>
        </w:rPr>
        <w:t xml:space="preserve"> napon és helyen, az alábbi feltételek mellett:</w:t>
      </w:r>
    </w:p>
    <w:p w14:paraId="61448815" w14:textId="77777777" w:rsidR="001D5EC4" w:rsidRDefault="001D5EC4">
      <w:pPr>
        <w:rPr>
          <w:rFonts w:ascii="Times New Roman" w:hAnsi="Times New Roman" w:cs="Times New Roman"/>
          <w:sz w:val="24"/>
          <w:szCs w:val="24"/>
        </w:rPr>
      </w:pPr>
    </w:p>
    <w:p w14:paraId="1D258884" w14:textId="41F8C2E5" w:rsidR="001D5EC4" w:rsidRPr="003836D1" w:rsidRDefault="00F77469" w:rsidP="003836D1">
      <w:pPr>
        <w:pStyle w:val="Listaszerbekezds"/>
        <w:numPr>
          <w:ilvl w:val="0"/>
          <w:numId w:val="1"/>
        </w:numPr>
        <w:spacing w:before="200" w:after="200"/>
        <w:rPr>
          <w:sz w:val="24"/>
          <w:szCs w:val="24"/>
        </w:rPr>
      </w:pPr>
      <w:r>
        <w:rPr>
          <w:sz w:val="24"/>
          <w:szCs w:val="24"/>
        </w:rPr>
        <w:t>Szerződő Felek rögzítik, hogy</w:t>
      </w:r>
      <w:r w:rsidR="005C78EA">
        <w:rPr>
          <w:sz w:val="24"/>
          <w:szCs w:val="24"/>
        </w:rPr>
        <w:t xml:space="preserve"> Haszonbérbeadó kizárólagos tulajdonát képezi ingatlan</w:t>
      </w:r>
      <w:r w:rsidR="005C78EA">
        <w:rPr>
          <w:sz w:val="24"/>
          <w:szCs w:val="24"/>
        </w:rPr>
        <w:softHyphen/>
        <w:t xml:space="preserve"> nyilvántartásban Bana</w:t>
      </w:r>
      <w:r>
        <w:rPr>
          <w:sz w:val="24"/>
          <w:szCs w:val="24"/>
        </w:rPr>
        <w:t xml:space="preserve"> </w:t>
      </w:r>
      <w:r w:rsidR="003836D1">
        <w:rPr>
          <w:sz w:val="24"/>
          <w:szCs w:val="24"/>
        </w:rPr>
        <w:t>belterület 2</w:t>
      </w:r>
      <w:r w:rsidR="00534156">
        <w:rPr>
          <w:sz w:val="24"/>
          <w:szCs w:val="24"/>
        </w:rPr>
        <w:t>/5</w:t>
      </w:r>
      <w:r w:rsidR="003836D1">
        <w:rPr>
          <w:sz w:val="24"/>
          <w:szCs w:val="24"/>
        </w:rPr>
        <w:t>.</w:t>
      </w:r>
      <w:r w:rsidR="005C78EA" w:rsidRPr="00F77469">
        <w:rPr>
          <w:b/>
          <w:bCs/>
          <w:sz w:val="24"/>
          <w:szCs w:val="24"/>
        </w:rPr>
        <w:t xml:space="preserve"> hrsz</w:t>
      </w:r>
      <w:r w:rsidR="005C78EA">
        <w:rPr>
          <w:sz w:val="24"/>
          <w:szCs w:val="24"/>
        </w:rPr>
        <w:t xml:space="preserve">. alatt nyilvántartott, összesen </w:t>
      </w:r>
      <w:r w:rsidR="00534156">
        <w:rPr>
          <w:sz w:val="24"/>
          <w:szCs w:val="24"/>
        </w:rPr>
        <w:t>601</w:t>
      </w:r>
      <w:r w:rsidR="005C78EA">
        <w:rPr>
          <w:sz w:val="24"/>
          <w:szCs w:val="24"/>
        </w:rPr>
        <w:t xml:space="preserve"> m</w:t>
      </w:r>
      <w:r w:rsidR="005C78EA">
        <w:rPr>
          <w:sz w:val="24"/>
          <w:szCs w:val="24"/>
          <w:vertAlign w:val="superscript"/>
        </w:rPr>
        <w:t>2</w:t>
      </w:r>
      <w:r w:rsidR="005C78EA">
        <w:rPr>
          <w:sz w:val="24"/>
          <w:szCs w:val="24"/>
        </w:rPr>
        <w:t xml:space="preserve"> </w:t>
      </w:r>
      <w:r w:rsidR="005C78EA">
        <w:rPr>
          <w:color w:val="000000" w:themeColor="text1"/>
          <w:sz w:val="24"/>
          <w:szCs w:val="24"/>
        </w:rPr>
        <w:t xml:space="preserve">kivett beépítetlen </w:t>
      </w:r>
      <w:r w:rsidR="003836D1">
        <w:rPr>
          <w:color w:val="000000" w:themeColor="text1"/>
          <w:sz w:val="24"/>
          <w:szCs w:val="24"/>
        </w:rPr>
        <w:t>terület</w:t>
      </w:r>
      <w:r w:rsidR="00534156">
        <w:rPr>
          <w:color w:val="000000" w:themeColor="text1"/>
          <w:sz w:val="24"/>
          <w:szCs w:val="24"/>
        </w:rPr>
        <w:t>et</w:t>
      </w:r>
      <w:r w:rsidR="003836D1">
        <w:rPr>
          <w:sz w:val="24"/>
          <w:szCs w:val="24"/>
        </w:rPr>
        <w:t>.</w:t>
      </w:r>
    </w:p>
    <w:p w14:paraId="43F2DF3C" w14:textId="6703E727" w:rsidR="001D5EC4" w:rsidRDefault="005C78EA">
      <w:pPr>
        <w:pStyle w:val="Listaszerbekezds"/>
        <w:numPr>
          <w:ilvl w:val="0"/>
          <w:numId w:val="1"/>
        </w:numPr>
        <w:spacing w:before="200" w:after="200"/>
        <w:rPr>
          <w:sz w:val="24"/>
          <w:szCs w:val="24"/>
        </w:rPr>
      </w:pPr>
      <w:r>
        <w:rPr>
          <w:sz w:val="24"/>
          <w:szCs w:val="24"/>
        </w:rPr>
        <w:t>Haszonbérbeadó</w:t>
      </w:r>
      <w:r w:rsidR="00F77469">
        <w:rPr>
          <w:sz w:val="24"/>
          <w:szCs w:val="24"/>
        </w:rPr>
        <w:t xml:space="preserve"> Bana Község </w:t>
      </w:r>
      <w:r w:rsidR="003836D1">
        <w:rPr>
          <w:sz w:val="24"/>
          <w:szCs w:val="24"/>
        </w:rPr>
        <w:t>Önkormányzata</w:t>
      </w:r>
      <w:r w:rsidR="00F77469">
        <w:rPr>
          <w:sz w:val="24"/>
          <w:szCs w:val="24"/>
        </w:rPr>
        <w:t xml:space="preserve"> Képviselő-testületének</w:t>
      </w:r>
      <w:r w:rsidR="003836D1">
        <w:rPr>
          <w:sz w:val="24"/>
          <w:szCs w:val="24"/>
        </w:rPr>
        <w:t>…/2025(..) számú határozatában foglalt felhatalmazás alapján</w:t>
      </w:r>
      <w:r>
        <w:rPr>
          <w:sz w:val="24"/>
          <w:szCs w:val="24"/>
        </w:rPr>
        <w:t xml:space="preserve"> haszonbérbe adja, haszonbérbe vevő pedig haszonbérbe veszi a</w:t>
      </w:r>
      <w:r w:rsidR="003836D1">
        <w:rPr>
          <w:sz w:val="24"/>
          <w:szCs w:val="24"/>
        </w:rPr>
        <w:t>z 1. pontban körülírt ingatlant.</w:t>
      </w:r>
    </w:p>
    <w:p w14:paraId="23C642D7" w14:textId="16270111" w:rsidR="00230BE9" w:rsidRPr="00983AAE" w:rsidRDefault="00230BE9" w:rsidP="00983AAE">
      <w:pPr>
        <w:pStyle w:val="Listaszerbekezds"/>
        <w:numPr>
          <w:ilvl w:val="0"/>
          <w:numId w:val="1"/>
        </w:numPr>
        <w:spacing w:before="200" w:after="200"/>
        <w:rPr>
          <w:sz w:val="24"/>
          <w:szCs w:val="24"/>
        </w:rPr>
      </w:pPr>
      <w:r>
        <w:rPr>
          <w:sz w:val="24"/>
          <w:szCs w:val="24"/>
        </w:rPr>
        <w:t>A</w:t>
      </w:r>
      <w:r w:rsidR="003836D1" w:rsidRPr="003836D1">
        <w:rPr>
          <w:sz w:val="24"/>
          <w:szCs w:val="24"/>
        </w:rPr>
        <w:t xml:space="preserve"> hivatkozott képviselő-testületi határozat alapján </w:t>
      </w:r>
      <w:r w:rsidR="005C78EA" w:rsidRPr="003836D1">
        <w:rPr>
          <w:sz w:val="24"/>
          <w:szCs w:val="24"/>
        </w:rPr>
        <w:t xml:space="preserve">Szerződő </w:t>
      </w:r>
      <w:r w:rsidR="003836D1" w:rsidRPr="003836D1">
        <w:rPr>
          <w:sz w:val="24"/>
          <w:szCs w:val="24"/>
        </w:rPr>
        <w:t>F</w:t>
      </w:r>
      <w:r w:rsidR="005C78EA" w:rsidRPr="003836D1">
        <w:rPr>
          <w:sz w:val="24"/>
          <w:szCs w:val="24"/>
        </w:rPr>
        <w:t>elek kölcsönösen megállapodnak abban, hogy jelen haszonbérleti szerződés</w:t>
      </w:r>
      <w:r w:rsidR="00983AAE">
        <w:rPr>
          <w:sz w:val="24"/>
          <w:szCs w:val="24"/>
        </w:rPr>
        <w:t>t</w:t>
      </w:r>
      <w:r>
        <w:rPr>
          <w:sz w:val="24"/>
          <w:szCs w:val="24"/>
        </w:rPr>
        <w:t xml:space="preserve"> </w:t>
      </w:r>
      <w:r w:rsidRPr="00601BAD">
        <w:rPr>
          <w:b/>
          <w:bCs/>
          <w:sz w:val="24"/>
          <w:szCs w:val="24"/>
        </w:rPr>
        <w:t>h</w:t>
      </w:r>
      <w:r w:rsidR="00983AAE" w:rsidRPr="00601BAD">
        <w:rPr>
          <w:b/>
          <w:bCs/>
          <w:sz w:val="24"/>
          <w:szCs w:val="24"/>
        </w:rPr>
        <w:t>atározatlan időre</w:t>
      </w:r>
      <w:r>
        <w:rPr>
          <w:sz w:val="24"/>
          <w:szCs w:val="24"/>
        </w:rPr>
        <w:t xml:space="preserve"> a</w:t>
      </w:r>
      <w:r w:rsidR="003836D1">
        <w:rPr>
          <w:sz w:val="24"/>
          <w:szCs w:val="24"/>
        </w:rPr>
        <w:t xml:space="preserve"> földforgalmi törvény</w:t>
      </w:r>
      <w:r w:rsidR="007D3CA6">
        <w:rPr>
          <w:sz w:val="24"/>
          <w:szCs w:val="24"/>
        </w:rPr>
        <w:t xml:space="preserve"> 5.§</w:t>
      </w:r>
      <w:r w:rsidR="005C78EA" w:rsidRPr="003836D1">
        <w:rPr>
          <w:sz w:val="24"/>
          <w:szCs w:val="24"/>
        </w:rPr>
        <w:t xml:space="preserve"> </w:t>
      </w:r>
      <w:r w:rsidR="007D3CA6">
        <w:rPr>
          <w:sz w:val="24"/>
          <w:szCs w:val="24"/>
        </w:rPr>
        <w:t>8. pontjában a gazdasági évre vonatkozó</w:t>
      </w:r>
      <w:r>
        <w:rPr>
          <w:sz w:val="24"/>
          <w:szCs w:val="24"/>
        </w:rPr>
        <w:t xml:space="preserve"> rendelkezések </w:t>
      </w:r>
      <w:r w:rsidR="00601BAD">
        <w:rPr>
          <w:sz w:val="24"/>
          <w:szCs w:val="24"/>
        </w:rPr>
        <w:t>figyelembevételével kötik</w:t>
      </w:r>
      <w:r w:rsidR="007D3CA6" w:rsidRPr="00230BE9">
        <w:rPr>
          <w:sz w:val="24"/>
          <w:szCs w:val="24"/>
        </w:rPr>
        <w:t xml:space="preserve"> </w:t>
      </w:r>
      <w:r w:rsidR="00601BAD">
        <w:rPr>
          <w:sz w:val="24"/>
          <w:szCs w:val="24"/>
        </w:rPr>
        <w:t>(gazdasági év:</w:t>
      </w:r>
      <w:r w:rsidR="00601BAD" w:rsidRPr="00230BE9">
        <w:rPr>
          <w:color w:val="000000" w:themeColor="text1"/>
          <w:sz w:val="24"/>
          <w:szCs w:val="24"/>
        </w:rPr>
        <w:t xml:space="preserve"> tárgyév</w:t>
      </w:r>
      <w:r w:rsidR="003836D1" w:rsidRPr="00230BE9">
        <w:rPr>
          <w:color w:val="000000" w:themeColor="text1"/>
          <w:sz w:val="24"/>
          <w:szCs w:val="24"/>
        </w:rPr>
        <w:t xml:space="preserve"> október 16. napjától a következő év október 15. napjáig tartó időszak</w:t>
      </w:r>
      <w:r w:rsidR="00983AAE">
        <w:rPr>
          <w:color w:val="000000" w:themeColor="text1"/>
          <w:sz w:val="24"/>
          <w:szCs w:val="24"/>
        </w:rPr>
        <w:t>.</w:t>
      </w:r>
      <w:r w:rsidR="00601BAD">
        <w:rPr>
          <w:color w:val="000000" w:themeColor="text1"/>
          <w:sz w:val="24"/>
          <w:szCs w:val="24"/>
        </w:rPr>
        <w:t>)</w:t>
      </w:r>
    </w:p>
    <w:p w14:paraId="371C2A5D" w14:textId="573085FF" w:rsidR="001D5EC4" w:rsidRPr="003836D1" w:rsidRDefault="005C78EA" w:rsidP="003836D1">
      <w:pPr>
        <w:pStyle w:val="Listaszerbekezds"/>
        <w:numPr>
          <w:ilvl w:val="0"/>
          <w:numId w:val="1"/>
        </w:numPr>
        <w:spacing w:before="200" w:after="200"/>
        <w:rPr>
          <w:sz w:val="24"/>
          <w:szCs w:val="24"/>
        </w:rPr>
      </w:pPr>
      <w:r w:rsidRPr="003836D1">
        <w:rPr>
          <w:sz w:val="24"/>
          <w:szCs w:val="24"/>
        </w:rPr>
        <w:t>Haszonbérlő az 1. pontban írt ingatlanok használata fejében évi 6 Ft / m</w:t>
      </w:r>
      <w:r w:rsidRPr="003836D1">
        <w:rPr>
          <w:sz w:val="24"/>
          <w:szCs w:val="24"/>
          <w:vertAlign w:val="superscript"/>
        </w:rPr>
        <w:t>2</w:t>
      </w:r>
      <w:r w:rsidRPr="003836D1">
        <w:rPr>
          <w:sz w:val="24"/>
          <w:szCs w:val="24"/>
        </w:rPr>
        <w:t xml:space="preserve"> / év összegű, </w:t>
      </w:r>
      <w:r w:rsidRPr="00EE43FB">
        <w:rPr>
          <w:sz w:val="24"/>
          <w:szCs w:val="24"/>
          <w:highlight w:val="yellow"/>
        </w:rPr>
        <w:t xml:space="preserve">összesen </w:t>
      </w:r>
      <w:r w:rsidR="00E83D32">
        <w:rPr>
          <w:sz w:val="24"/>
          <w:szCs w:val="24"/>
          <w:highlight w:val="yellow"/>
        </w:rPr>
        <w:t>3.606</w:t>
      </w:r>
      <w:r w:rsidRPr="00EE43FB">
        <w:rPr>
          <w:sz w:val="24"/>
          <w:szCs w:val="24"/>
          <w:highlight w:val="yellow"/>
        </w:rPr>
        <w:t xml:space="preserve">,- Ft azaz hatvanhatezerötszázhetvenhat forint bérleti díjat </w:t>
      </w:r>
      <w:proofErr w:type="gramStart"/>
      <w:r w:rsidRPr="00EE43FB">
        <w:rPr>
          <w:sz w:val="24"/>
          <w:szCs w:val="24"/>
          <w:highlight w:val="yellow"/>
        </w:rPr>
        <w:t>fizet</w:t>
      </w:r>
      <w:r w:rsidR="004579C9" w:rsidRPr="00EE43FB">
        <w:rPr>
          <w:sz w:val="24"/>
          <w:szCs w:val="24"/>
          <w:highlight w:val="yellow"/>
        </w:rPr>
        <w:t>,</w:t>
      </w:r>
      <w:r w:rsidR="00D904C0" w:rsidRPr="00EE43FB">
        <w:rPr>
          <w:sz w:val="24"/>
          <w:szCs w:val="24"/>
          <w:highlight w:val="yellow"/>
        </w:rPr>
        <w:t>-</w:t>
      </w:r>
      <w:proofErr w:type="gramEnd"/>
      <w:r w:rsidR="00D904C0">
        <w:rPr>
          <w:sz w:val="24"/>
          <w:szCs w:val="24"/>
        </w:rPr>
        <w:t xml:space="preserve">átutalással az önkormányzat költségvetési számlájára vagy készpénzzel a haszonbérbe adó házipénztárába </w:t>
      </w:r>
      <w:r w:rsidR="00671438">
        <w:rPr>
          <w:sz w:val="24"/>
          <w:szCs w:val="24"/>
        </w:rPr>
        <w:t>legkésőbb a</w:t>
      </w:r>
      <w:r w:rsidR="00D904C0">
        <w:rPr>
          <w:sz w:val="24"/>
          <w:szCs w:val="24"/>
        </w:rPr>
        <w:t xml:space="preserve"> gazdasági tárgyév november 30-ig.</w:t>
      </w:r>
    </w:p>
    <w:p w14:paraId="73FFA303" w14:textId="384A4223" w:rsidR="00671438" w:rsidRPr="00671438" w:rsidRDefault="005C78EA" w:rsidP="00671438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671438">
        <w:rPr>
          <w:sz w:val="24"/>
          <w:szCs w:val="24"/>
        </w:rPr>
        <w:t>Haszonbérlő</w:t>
      </w:r>
      <w:r w:rsidR="00671438" w:rsidRPr="00671438">
        <w:rPr>
          <w:sz w:val="24"/>
          <w:szCs w:val="24"/>
        </w:rPr>
        <w:t xml:space="preserve"> kijelenti, </w:t>
      </w:r>
      <w:r w:rsidR="00F40AA1" w:rsidRPr="00671438">
        <w:rPr>
          <w:sz w:val="24"/>
          <w:szCs w:val="24"/>
        </w:rPr>
        <w:t>hogy a</w:t>
      </w:r>
      <w:r w:rsidR="00671438" w:rsidRPr="00671438">
        <w:rPr>
          <w:sz w:val="24"/>
          <w:szCs w:val="24"/>
        </w:rPr>
        <w:t xml:space="preserve"> </w:t>
      </w:r>
      <w:r w:rsidR="00623828" w:rsidRPr="00671438">
        <w:rPr>
          <w:sz w:val="24"/>
          <w:szCs w:val="24"/>
        </w:rPr>
        <w:t>földhasználati jog</w:t>
      </w:r>
      <w:r w:rsidR="00671438" w:rsidRPr="00671438">
        <w:rPr>
          <w:sz w:val="24"/>
          <w:szCs w:val="24"/>
        </w:rPr>
        <w:t xml:space="preserve"> megszerzésére jogosultsággal </w:t>
      </w:r>
      <w:r w:rsidR="00623828" w:rsidRPr="00671438">
        <w:rPr>
          <w:sz w:val="24"/>
          <w:szCs w:val="24"/>
        </w:rPr>
        <w:t>rendelkez</w:t>
      </w:r>
      <w:r w:rsidR="00623828">
        <w:rPr>
          <w:sz w:val="24"/>
          <w:szCs w:val="24"/>
        </w:rPr>
        <w:t>ik</w:t>
      </w:r>
      <w:r w:rsidR="00623828" w:rsidRPr="00671438">
        <w:rPr>
          <w:sz w:val="24"/>
          <w:szCs w:val="24"/>
        </w:rPr>
        <w:t>;</w:t>
      </w:r>
      <w:r w:rsidR="00623828">
        <w:rPr>
          <w:sz w:val="24"/>
          <w:szCs w:val="24"/>
        </w:rPr>
        <w:t xml:space="preserve"> á használat jogát nem engedi át harmadik személynek, valamint más </w:t>
      </w:r>
      <w:r w:rsidR="00623828">
        <w:rPr>
          <w:sz w:val="24"/>
          <w:szCs w:val="24"/>
        </w:rPr>
        <w:lastRenderedPageBreak/>
        <w:t>ingatlanokkal kapcsolatban nincs jogerősen felhalmozott földhasználati díjtartozása.</w:t>
      </w:r>
    </w:p>
    <w:p w14:paraId="4E921165" w14:textId="02F49455" w:rsidR="001D5EC4" w:rsidRDefault="00623828">
      <w:pPr>
        <w:pStyle w:val="Listaszerbekezds"/>
        <w:numPr>
          <w:ilvl w:val="0"/>
          <w:numId w:val="1"/>
        </w:numPr>
        <w:spacing w:before="200" w:after="200"/>
        <w:rPr>
          <w:sz w:val="24"/>
          <w:szCs w:val="24"/>
        </w:rPr>
      </w:pPr>
      <w:r>
        <w:rPr>
          <w:sz w:val="24"/>
          <w:szCs w:val="24"/>
        </w:rPr>
        <w:t>Haszonbérlő kötelezettséget</w:t>
      </w:r>
      <w:r w:rsidR="005C78EA">
        <w:rPr>
          <w:sz w:val="24"/>
          <w:szCs w:val="24"/>
        </w:rPr>
        <w:t xml:space="preserve"> jelen szerződés 2. pontjában körülírt ingatlant használatba veszi, hogy azt a jó gazda gondosságával műveli, gondoskodik a föld termőképességének. megőrzéséről, </w:t>
      </w:r>
      <w:r w:rsidR="00F40AA1">
        <w:rPr>
          <w:sz w:val="24"/>
          <w:szCs w:val="24"/>
        </w:rPr>
        <w:t>é</w:t>
      </w:r>
      <w:r w:rsidR="005C78EA">
        <w:rPr>
          <w:sz w:val="24"/>
          <w:szCs w:val="24"/>
        </w:rPr>
        <w:t>s a szerződés megszűnésekor azt az átvételkori állapotban adja majd vissza.</w:t>
      </w:r>
    </w:p>
    <w:p w14:paraId="61EB132A" w14:textId="3DC8CE5A" w:rsidR="00F40AA1" w:rsidRPr="00AA7929" w:rsidRDefault="00F40AA1">
      <w:pPr>
        <w:pStyle w:val="Listaszerbekezds"/>
        <w:numPr>
          <w:ilvl w:val="0"/>
          <w:numId w:val="1"/>
        </w:numPr>
        <w:spacing w:before="200" w:after="20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Szerződő Feleknek tudomásuk van </w:t>
      </w:r>
      <w:proofErr w:type="gramStart"/>
      <w:r>
        <w:rPr>
          <w:sz w:val="24"/>
          <w:szCs w:val="24"/>
        </w:rPr>
        <w:t>arról</w:t>
      </w:r>
      <w:proofErr w:type="gramEnd"/>
      <w:r>
        <w:rPr>
          <w:sz w:val="24"/>
          <w:szCs w:val="24"/>
        </w:rPr>
        <w:t xml:space="preserve"> hogy a Polgári törvénykönyvről szóló 2013.évi V. törvény (továbbiakban: Ptk.) 6:354</w:t>
      </w:r>
      <w:proofErr w:type="gramStart"/>
      <w:r>
        <w:rPr>
          <w:sz w:val="24"/>
          <w:szCs w:val="24"/>
        </w:rPr>
        <w:t>§(</w:t>
      </w:r>
      <w:proofErr w:type="gramEnd"/>
      <w:r>
        <w:rPr>
          <w:sz w:val="24"/>
          <w:szCs w:val="24"/>
        </w:rPr>
        <w:t xml:space="preserve">1) bekezdése alapján </w:t>
      </w:r>
      <w:r w:rsidR="00AA7929">
        <w:rPr>
          <w:sz w:val="24"/>
          <w:szCs w:val="24"/>
        </w:rPr>
        <w:t>„</w:t>
      </w:r>
      <w:r w:rsidRPr="00AA7929">
        <w:rPr>
          <w:i/>
          <w:iCs/>
          <w:sz w:val="24"/>
          <w:szCs w:val="24"/>
        </w:rPr>
        <w:t>A határozatlan időre kötött mezőgazdasági haszonbérleti szerződést hat hónapos felmondással a gazdasági év végére lehet megszüntetni.</w:t>
      </w:r>
      <w:r w:rsidR="00AA7929" w:rsidRPr="00AA7929">
        <w:rPr>
          <w:i/>
          <w:iCs/>
          <w:sz w:val="24"/>
          <w:szCs w:val="24"/>
        </w:rPr>
        <w:t>”</w:t>
      </w:r>
    </w:p>
    <w:p w14:paraId="0AF09557" w14:textId="1BDE00F2" w:rsidR="001D5EC4" w:rsidRDefault="005C78EA" w:rsidP="00623828">
      <w:pPr>
        <w:pStyle w:val="Listaszerbekezds"/>
        <w:numPr>
          <w:ilvl w:val="0"/>
          <w:numId w:val="1"/>
        </w:numPr>
        <w:spacing w:before="200" w:after="200"/>
        <w:rPr>
          <w:sz w:val="24"/>
          <w:szCs w:val="24"/>
        </w:rPr>
      </w:pPr>
      <w:r w:rsidRPr="00623828">
        <w:rPr>
          <w:sz w:val="24"/>
          <w:szCs w:val="24"/>
        </w:rPr>
        <w:t xml:space="preserve"> </w:t>
      </w:r>
      <w:r w:rsidR="00623828">
        <w:rPr>
          <w:sz w:val="24"/>
          <w:szCs w:val="24"/>
        </w:rPr>
        <w:t>J</w:t>
      </w:r>
      <w:r w:rsidRPr="00623828">
        <w:rPr>
          <w:sz w:val="24"/>
          <w:szCs w:val="24"/>
        </w:rPr>
        <w:t>elen szerződésben nem szabályozott kérdésekben a P</w:t>
      </w:r>
      <w:r w:rsidR="00F40AA1">
        <w:rPr>
          <w:sz w:val="24"/>
          <w:szCs w:val="24"/>
        </w:rPr>
        <w:t>tk</w:t>
      </w:r>
      <w:r w:rsidRPr="00623828">
        <w:rPr>
          <w:sz w:val="24"/>
          <w:szCs w:val="24"/>
        </w:rPr>
        <w:t xml:space="preserve"> </w:t>
      </w:r>
      <w:r w:rsidR="00623828">
        <w:rPr>
          <w:sz w:val="24"/>
          <w:szCs w:val="24"/>
        </w:rPr>
        <w:t>és a</w:t>
      </w:r>
      <w:r w:rsidR="006A5047">
        <w:rPr>
          <w:sz w:val="24"/>
          <w:szCs w:val="24"/>
        </w:rPr>
        <w:t xml:space="preserve"> mező és erdőgazdasági földek forgalmáról szóló 2013.évi CXXII </w:t>
      </w:r>
      <w:r w:rsidR="00AA7929">
        <w:rPr>
          <w:sz w:val="24"/>
          <w:szCs w:val="24"/>
        </w:rPr>
        <w:t>törvény rendelkezései</w:t>
      </w:r>
      <w:r w:rsidR="00623828">
        <w:rPr>
          <w:sz w:val="24"/>
          <w:szCs w:val="24"/>
        </w:rPr>
        <w:t xml:space="preserve"> </w:t>
      </w:r>
      <w:r w:rsidR="00F40AA1">
        <w:rPr>
          <w:sz w:val="24"/>
          <w:szCs w:val="24"/>
        </w:rPr>
        <w:t xml:space="preserve">az </w:t>
      </w:r>
      <w:r w:rsidR="00F40AA1" w:rsidRPr="00623828">
        <w:rPr>
          <w:sz w:val="24"/>
          <w:szCs w:val="24"/>
        </w:rPr>
        <w:t>irányadók</w:t>
      </w:r>
      <w:r w:rsidRPr="00623828">
        <w:rPr>
          <w:sz w:val="24"/>
          <w:szCs w:val="24"/>
        </w:rPr>
        <w:t>.</w:t>
      </w:r>
    </w:p>
    <w:p w14:paraId="1DD567EA" w14:textId="77777777" w:rsidR="00AA7929" w:rsidRPr="00623828" w:rsidRDefault="00AA7929" w:rsidP="00AA7929">
      <w:pPr>
        <w:pStyle w:val="Listaszerbekezds"/>
        <w:spacing w:before="200" w:after="200"/>
        <w:ind w:left="720" w:firstLine="0"/>
        <w:rPr>
          <w:sz w:val="24"/>
          <w:szCs w:val="24"/>
        </w:rPr>
      </w:pPr>
    </w:p>
    <w:p w14:paraId="4A9DF3BC" w14:textId="332E8E42" w:rsidR="001D5EC4" w:rsidRDefault="006238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 szerződést elolvasás és értelmezés után Szerződő </w:t>
      </w:r>
      <w:r w:rsidR="00F40AA1">
        <w:rPr>
          <w:rFonts w:ascii="Times New Roman" w:hAnsi="Times New Roman" w:cs="Times New Roman"/>
          <w:sz w:val="24"/>
          <w:szCs w:val="24"/>
        </w:rPr>
        <w:t>Felek,</w:t>
      </w:r>
      <w:r>
        <w:rPr>
          <w:rFonts w:ascii="Times New Roman" w:hAnsi="Times New Roman" w:cs="Times New Roman"/>
          <w:sz w:val="24"/>
          <w:szCs w:val="24"/>
        </w:rPr>
        <w:t xml:space="preserve"> mint akaratukkal mindenben megegyezőt helybenhagyólag írt</w:t>
      </w:r>
      <w:r w:rsidR="00F40AA1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 w:rsidR="00F40AA1">
        <w:rPr>
          <w:rFonts w:ascii="Times New Roman" w:hAnsi="Times New Roman" w:cs="Times New Roman"/>
          <w:sz w:val="24"/>
          <w:szCs w:val="24"/>
        </w:rPr>
        <w:t>alá.</w:t>
      </w:r>
    </w:p>
    <w:p w14:paraId="55E92BB3" w14:textId="77777777" w:rsidR="006A5047" w:rsidRDefault="006A5047">
      <w:pPr>
        <w:rPr>
          <w:rFonts w:ascii="Times New Roman" w:hAnsi="Times New Roman" w:cs="Times New Roman"/>
          <w:sz w:val="24"/>
          <w:szCs w:val="24"/>
        </w:rPr>
      </w:pPr>
    </w:p>
    <w:p w14:paraId="289C57ED" w14:textId="1A7F5A16" w:rsidR="001D5EC4" w:rsidRPr="006A5047" w:rsidRDefault="005C78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A5047">
        <w:rPr>
          <w:rFonts w:ascii="Times New Roman" w:hAnsi="Times New Roman" w:cs="Times New Roman"/>
          <w:b/>
          <w:bCs/>
          <w:sz w:val="24"/>
          <w:szCs w:val="24"/>
        </w:rPr>
        <w:t xml:space="preserve">Bana, </w:t>
      </w:r>
      <w:r w:rsidR="00F40AA1" w:rsidRPr="006A5047">
        <w:rPr>
          <w:rFonts w:ascii="Times New Roman" w:hAnsi="Times New Roman" w:cs="Times New Roman"/>
          <w:b/>
          <w:bCs/>
          <w:sz w:val="24"/>
          <w:szCs w:val="24"/>
        </w:rPr>
        <w:t xml:space="preserve">2025.szeptember </w:t>
      </w:r>
      <w:proofErr w:type="gramStart"/>
      <w:r w:rsidR="00F40AA1" w:rsidRPr="006A5047">
        <w:rPr>
          <w:rFonts w:ascii="Times New Roman" w:hAnsi="Times New Roman" w:cs="Times New Roman"/>
          <w:b/>
          <w:bCs/>
          <w:sz w:val="24"/>
          <w:szCs w:val="24"/>
        </w:rPr>
        <w:t xml:space="preserve">„  </w:t>
      </w:r>
      <w:proofErr w:type="gramEnd"/>
      <w:r w:rsidR="00F40AA1" w:rsidRPr="006A5047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</w:p>
    <w:p w14:paraId="0E2A24B2" w14:textId="77777777" w:rsidR="006A5047" w:rsidRDefault="006A5047">
      <w:pPr>
        <w:rPr>
          <w:rFonts w:ascii="Times New Roman" w:hAnsi="Times New Roman" w:cs="Times New Roman"/>
          <w:sz w:val="24"/>
          <w:szCs w:val="24"/>
        </w:rPr>
      </w:pPr>
    </w:p>
    <w:p w14:paraId="6BBFB2EA" w14:textId="77777777" w:rsidR="006A5047" w:rsidRDefault="006A5047">
      <w:pPr>
        <w:rPr>
          <w:rFonts w:ascii="Times New Roman" w:hAnsi="Times New Roman" w:cs="Times New Roman"/>
          <w:sz w:val="24"/>
          <w:szCs w:val="24"/>
        </w:rPr>
      </w:pPr>
    </w:p>
    <w:p w14:paraId="10E5F6C4" w14:textId="77777777" w:rsidR="001D5EC4" w:rsidRDefault="005C78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…………………….</w:t>
      </w:r>
    </w:p>
    <w:p w14:paraId="6138849C" w14:textId="69042AC3" w:rsidR="001D5EC4" w:rsidRDefault="00F40AA1">
      <w:pPr>
        <w:tabs>
          <w:tab w:val="left" w:pos="5954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Bana Község Önkormányzata</w:t>
      </w:r>
      <w:r w:rsidR="00E83D3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Szalainé Petőcz Erzsébet</w:t>
      </w:r>
      <w:r w:rsidR="005C78E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Képviseli: Toma</w:t>
      </w:r>
      <w:r w:rsidR="005C78EA">
        <w:rPr>
          <w:rFonts w:ascii="Times New Roman" w:hAnsi="Times New Roman" w:cs="Times New Roman"/>
          <w:sz w:val="24"/>
          <w:szCs w:val="24"/>
        </w:rPr>
        <w:t xml:space="preserve"> Richárd polgármester</w:t>
      </w:r>
      <w:r w:rsidR="005C78EA">
        <w:rPr>
          <w:rFonts w:ascii="Times New Roman" w:hAnsi="Times New Roman" w:cs="Times New Roman"/>
          <w:sz w:val="24"/>
          <w:szCs w:val="24"/>
        </w:rPr>
        <w:tab/>
      </w:r>
      <w:r w:rsidR="005C78EA">
        <w:rPr>
          <w:rFonts w:ascii="Times New Roman" w:hAnsi="Times New Roman" w:cs="Times New Roman"/>
          <w:b/>
          <w:bCs/>
          <w:sz w:val="24"/>
          <w:szCs w:val="24"/>
        </w:rPr>
        <w:t>Haszonbérlő</w:t>
      </w:r>
      <w:r w:rsidR="005C78E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5C78EA">
        <w:rPr>
          <w:rFonts w:ascii="Times New Roman" w:hAnsi="Times New Roman" w:cs="Times New Roman"/>
          <w:b/>
          <w:bCs/>
          <w:sz w:val="24"/>
          <w:szCs w:val="24"/>
        </w:rPr>
        <w:t>Haszonbérbeadó</w:t>
      </w:r>
    </w:p>
    <w:p w14:paraId="7C399875" w14:textId="77777777" w:rsidR="00F77469" w:rsidRDefault="00F77469">
      <w:pPr>
        <w:tabs>
          <w:tab w:val="left" w:pos="5954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2DA1D31" w14:textId="7E5EDA6F" w:rsidR="00F77469" w:rsidRPr="00AA7929" w:rsidRDefault="00F77469">
      <w:pPr>
        <w:tabs>
          <w:tab w:val="left" w:pos="595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AA7929">
        <w:rPr>
          <w:rFonts w:ascii="Times New Roman" w:hAnsi="Times New Roman" w:cs="Times New Roman"/>
          <w:b/>
          <w:bCs/>
          <w:sz w:val="24"/>
          <w:szCs w:val="24"/>
        </w:rPr>
        <w:t>Előttünk:</w:t>
      </w:r>
    </w:p>
    <w:p w14:paraId="0B6E35C3" w14:textId="77777777" w:rsidR="006A5047" w:rsidRDefault="006A5047">
      <w:pPr>
        <w:tabs>
          <w:tab w:val="left" w:pos="5954"/>
        </w:tabs>
        <w:rPr>
          <w:rFonts w:ascii="Times New Roman" w:hAnsi="Times New Roman" w:cs="Times New Roman"/>
          <w:sz w:val="24"/>
          <w:szCs w:val="24"/>
        </w:rPr>
      </w:pPr>
    </w:p>
    <w:p w14:paraId="3FB27858" w14:textId="032BCE2F" w:rsidR="00F77469" w:rsidRDefault="00F77469">
      <w:pPr>
        <w:tabs>
          <w:tab w:val="left" w:pos="5954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1.)…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4BE9FB3A" w14:textId="36D850F3" w:rsidR="00F40AA1" w:rsidRDefault="00F40AA1">
      <w:pPr>
        <w:tabs>
          <w:tab w:val="left" w:pos="59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A7929">
        <w:rPr>
          <w:rFonts w:ascii="Times New Roman" w:hAnsi="Times New Roman" w:cs="Times New Roman"/>
          <w:sz w:val="24"/>
          <w:szCs w:val="24"/>
        </w:rPr>
        <w:t>név, lakcím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BA33336" w14:textId="6761D346" w:rsidR="00F40AA1" w:rsidRDefault="00F40AA1">
      <w:pPr>
        <w:tabs>
          <w:tab w:val="left" w:pos="5954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2.)…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3B874970" w14:textId="565C7646" w:rsidR="00F40AA1" w:rsidRPr="00F77469" w:rsidRDefault="00F40AA1">
      <w:pPr>
        <w:tabs>
          <w:tab w:val="left" w:pos="59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A7929">
        <w:rPr>
          <w:rFonts w:ascii="Times New Roman" w:hAnsi="Times New Roman" w:cs="Times New Roman"/>
          <w:sz w:val="24"/>
          <w:szCs w:val="24"/>
        </w:rPr>
        <w:t>név, lakcím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F40AA1" w:rsidRPr="00F7746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97C15"/>
    <w:multiLevelType w:val="multilevel"/>
    <w:tmpl w:val="245665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8A22764"/>
    <w:multiLevelType w:val="multilevel"/>
    <w:tmpl w:val="245665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39D7AD1"/>
    <w:multiLevelType w:val="multilevel"/>
    <w:tmpl w:val="EC88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2618E6"/>
    <w:multiLevelType w:val="multilevel"/>
    <w:tmpl w:val="E8EE9F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25727352">
    <w:abstractNumId w:val="0"/>
  </w:num>
  <w:num w:numId="2" w16cid:durableId="2027826722">
    <w:abstractNumId w:val="3"/>
  </w:num>
  <w:num w:numId="3" w16cid:durableId="1372223386">
    <w:abstractNumId w:val="2"/>
  </w:num>
  <w:num w:numId="4" w16cid:durableId="1906796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EC4"/>
    <w:rsid w:val="001D5EC4"/>
    <w:rsid w:val="00202A88"/>
    <w:rsid w:val="00230BE9"/>
    <w:rsid w:val="003836D1"/>
    <w:rsid w:val="004579C9"/>
    <w:rsid w:val="00534156"/>
    <w:rsid w:val="005C78EA"/>
    <w:rsid w:val="00601BAD"/>
    <w:rsid w:val="00623828"/>
    <w:rsid w:val="00671438"/>
    <w:rsid w:val="006A5047"/>
    <w:rsid w:val="007D3CA6"/>
    <w:rsid w:val="0082552F"/>
    <w:rsid w:val="008369BD"/>
    <w:rsid w:val="00983AAE"/>
    <w:rsid w:val="00AA7929"/>
    <w:rsid w:val="00AD2569"/>
    <w:rsid w:val="00D904C0"/>
    <w:rsid w:val="00E83D32"/>
    <w:rsid w:val="00EE43FB"/>
    <w:rsid w:val="00F40AA1"/>
    <w:rsid w:val="00F77469"/>
    <w:rsid w:val="00FB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E16E8"/>
  <w15:docId w15:val="{70E8A386-243B-4283-AE73-692E9668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basedOn w:val="Bekezdsalapbettpusa"/>
    <w:link w:val="Cm"/>
    <w:uiPriority w:val="10"/>
    <w:qFormat/>
    <w:rsid w:val="004F79B5"/>
    <w:rPr>
      <w:rFonts w:ascii="Courier New" w:eastAsia="Courier New" w:hAnsi="Courier New" w:cs="Courier New"/>
      <w:b/>
      <w:bCs/>
      <w:sz w:val="31"/>
      <w:szCs w:val="31"/>
    </w:rPr>
  </w:style>
  <w:style w:type="character" w:customStyle="1" w:styleId="SzvegtrzsChar">
    <w:name w:val="Szövegtörzs Char"/>
    <w:basedOn w:val="Bekezdsalapbettpusa"/>
    <w:link w:val="Szvegtrzs"/>
    <w:uiPriority w:val="1"/>
    <w:qFormat/>
    <w:rsid w:val="004F79B5"/>
    <w:rPr>
      <w:rFonts w:ascii="Times New Roman" w:eastAsia="Times New Roman" w:hAnsi="Times New Roman" w:cs="Times New Roman"/>
      <w:sz w:val="23"/>
      <w:szCs w:val="23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link w:val="SzvegtrzsChar"/>
    <w:uiPriority w:val="1"/>
    <w:qFormat/>
    <w:rsid w:val="004F79B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ucida Sans"/>
    </w:rPr>
  </w:style>
  <w:style w:type="paragraph" w:styleId="Cm">
    <w:name w:val="Title"/>
    <w:basedOn w:val="Norml"/>
    <w:link w:val="CmChar"/>
    <w:uiPriority w:val="10"/>
    <w:qFormat/>
    <w:rsid w:val="004F79B5"/>
    <w:pPr>
      <w:widowControl w:val="0"/>
      <w:spacing w:before="179" w:after="0" w:line="240" w:lineRule="auto"/>
      <w:ind w:left="2544" w:right="2452"/>
      <w:jc w:val="center"/>
    </w:pPr>
    <w:rPr>
      <w:rFonts w:ascii="Courier New" w:eastAsia="Courier New" w:hAnsi="Courier New" w:cs="Courier New"/>
      <w:b/>
      <w:bCs/>
      <w:sz w:val="31"/>
      <w:szCs w:val="31"/>
    </w:rPr>
  </w:style>
  <w:style w:type="paragraph" w:styleId="Listaszerbekezds">
    <w:name w:val="List Paragraph"/>
    <w:basedOn w:val="Norml"/>
    <w:uiPriority w:val="1"/>
    <w:qFormat/>
    <w:rsid w:val="004F79B5"/>
    <w:pPr>
      <w:widowControl w:val="0"/>
      <w:spacing w:after="0" w:line="240" w:lineRule="auto"/>
      <w:ind w:left="583" w:right="111" w:hanging="343"/>
      <w:jc w:val="both"/>
    </w:pPr>
    <w:rPr>
      <w:rFonts w:ascii="Times New Roman" w:eastAsia="Times New Roman" w:hAnsi="Times New Roman" w:cs="Times New Roman"/>
    </w:rPr>
  </w:style>
  <w:style w:type="character" w:styleId="Hiperhivatkozs">
    <w:name w:val="Hyperlink"/>
    <w:basedOn w:val="Bekezdsalapbettpusa"/>
    <w:uiPriority w:val="99"/>
    <w:unhideWhenUsed/>
    <w:rsid w:val="003836D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83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416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Dell-asp6 Babolna</dc:creator>
  <dc:description/>
  <cp:lastModifiedBy>Bábolna | Aljegyző</cp:lastModifiedBy>
  <cp:revision>2</cp:revision>
  <cp:lastPrinted>2024-07-09T12:43:00Z</cp:lastPrinted>
  <dcterms:created xsi:type="dcterms:W3CDTF">2025-09-11T08:25:00Z</dcterms:created>
  <dcterms:modified xsi:type="dcterms:W3CDTF">2025-09-11T08:25:00Z</dcterms:modified>
  <dc:language>hu-HU</dc:language>
</cp:coreProperties>
</file>