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418"/>
        <w:gridCol w:w="1160"/>
        <w:gridCol w:w="1160"/>
        <w:gridCol w:w="1160"/>
        <w:gridCol w:w="1160"/>
        <w:gridCol w:w="1160"/>
      </w:tblGrid>
      <w:tr w:rsidR="00FC73BF" w:rsidRPr="00FC73BF" w14:paraId="48586518" w14:textId="77777777" w:rsidTr="007E4B48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A09A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36C6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031A" w14:textId="0E351217" w:rsidR="00FC73BF" w:rsidRPr="00FC73BF" w:rsidRDefault="003F2B91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költség </w:t>
            </w:r>
            <w:r w:rsidR="00FC73BF">
              <w:rPr>
                <w:rFonts w:ascii="Calibri" w:eastAsia="Times New Roman" w:hAnsi="Calibri" w:cs="Calibri"/>
                <w:color w:val="000000"/>
                <w:lang w:eastAsia="hu-HU"/>
              </w:rPr>
              <w:t>nettó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C6A0" w14:textId="309DAD81" w:rsidR="00FC73BF" w:rsidRPr="00FC73BF" w:rsidRDefault="003F2B91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költség </w:t>
            </w:r>
            <w:r w:rsidR="00FC73BF">
              <w:rPr>
                <w:rFonts w:ascii="Calibri" w:eastAsia="Times New Roman" w:hAnsi="Calibri" w:cs="Calibri"/>
                <w:color w:val="000000"/>
                <w:lang w:eastAsia="hu-HU"/>
              </w:rPr>
              <w:t>bruttó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BB38" w14:textId="41FB3F66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Bana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3E0B" w14:textId="0DB8FEC1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Bőny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CB2D" w14:textId="747ABE90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Mezőőrs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9E22" w14:textId="6F37842D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Rétalap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5324" w14:textId="0BCA3890" w:rsidR="00FC73BF" w:rsidRPr="00FC73BF" w:rsidRDefault="007E4B48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összesen:</w:t>
            </w:r>
          </w:p>
        </w:tc>
      </w:tr>
      <w:tr w:rsidR="00A05CE4" w:rsidRPr="00FC73BF" w14:paraId="22FA61B8" w14:textId="77777777" w:rsidTr="007E4B48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76F8" w14:textId="6B457B55" w:rsidR="00A05CE4" w:rsidRPr="00A43949" w:rsidRDefault="00A05CE4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tervezett kivitelezési összeg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E959" w14:textId="77777777" w:rsidR="00A05CE4" w:rsidRPr="00A43949" w:rsidRDefault="00A05CE4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F2B2" w14:textId="77777777" w:rsidR="00A05CE4" w:rsidRPr="00A43949" w:rsidRDefault="00A05CE4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57B4" w14:textId="77777777" w:rsidR="00A05CE4" w:rsidRPr="00A43949" w:rsidRDefault="00A05CE4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6158" w14:textId="42ACC426" w:rsidR="00A05CE4" w:rsidRPr="00A43949" w:rsidRDefault="00A05CE4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2 056 47</w:t>
            </w: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355A" w14:textId="7BE0F1D3" w:rsidR="00A05CE4" w:rsidRPr="00A43949" w:rsidRDefault="00A05CE4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2 558 740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8301" w14:textId="583475CE" w:rsidR="00A05CE4" w:rsidRPr="00A43949" w:rsidRDefault="00A05CE4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1 148 678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897E1" w14:textId="719FEBB3" w:rsidR="00A05CE4" w:rsidRPr="00A43949" w:rsidRDefault="00A43949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</w:pP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642 568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5666" w14:textId="02ED7925" w:rsidR="00A05CE4" w:rsidRDefault="00A05CE4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3949">
              <w:rPr>
                <w:rFonts w:ascii="Calibri" w:eastAsia="Times New Roman" w:hAnsi="Calibri" w:cs="Calibri"/>
                <w:color w:val="000000"/>
                <w:highlight w:val="yellow"/>
                <w:lang w:eastAsia="hu-HU"/>
              </w:rPr>
              <w:t>6 406 460</w:t>
            </w:r>
          </w:p>
        </w:tc>
      </w:tr>
      <w:tr w:rsidR="00FC73BF" w:rsidRPr="00FC73BF" w14:paraId="074135E1" w14:textId="77777777" w:rsidTr="007E4B48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20BD" w14:textId="78B8C8AE" w:rsidR="00FC73BF" w:rsidRPr="00FC73BF" w:rsidRDefault="00A43949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vagyonkezelés szerinti arányok (korábbi számítási metódus)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532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2465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F961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CB0B" w14:textId="7FDF6D3B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32,10%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1F72" w14:textId="6CB717D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39,94%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FF9A" w14:textId="02F54D80" w:rsidR="00FC73BF" w:rsidRPr="00FC73BF" w:rsidRDefault="003F2B91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17,93%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690B5" w14:textId="538E7CA8" w:rsidR="00FC73BF" w:rsidRDefault="003F2B91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10,03%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60D2" w14:textId="44FE7A20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FC73BF" w:rsidRPr="00FC73BF" w14:paraId="7F0279BF" w14:textId="77777777" w:rsidTr="007E4B48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29C5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szakértői feladatok ellátása rekultiváció alatt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C77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Petruska Balázs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6929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570 000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21F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570 000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D27D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182 978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F546" w14:textId="78F0EE78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227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657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B1FB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102 198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C21F" w14:textId="5AA6370C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57 167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A86E" w14:textId="66CB57D0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570 000</w:t>
            </w:r>
          </w:p>
        </w:tc>
      </w:tr>
      <w:tr w:rsidR="00FC73BF" w:rsidRPr="00FC73BF" w14:paraId="411682CF" w14:textId="77777777" w:rsidTr="007E4B4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2E9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kivitelezési munka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51F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Nakor Kft.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41B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3 784 600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94BD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4 806 442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07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1 542 937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9ED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1 919 684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3BB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861 773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AB8C" w14:textId="736BFA16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482 048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8203" w14:textId="45C7E6E5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4 806 442</w:t>
            </w:r>
          </w:p>
        </w:tc>
      </w:tr>
      <w:tr w:rsidR="00FC73BF" w:rsidRPr="00FC73BF" w14:paraId="049386CE" w14:textId="77777777" w:rsidTr="007E4B48">
        <w:trPr>
          <w:trHeight w:val="29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A51140" w14:textId="209C93D0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Rekultiváció</w:t>
            </w:r>
            <w:r w:rsidR="00A4394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összesen</w:t>
            </w: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29373C1" w14:textId="77777777" w:rsidR="00FC73BF" w:rsidRPr="00FC73BF" w:rsidRDefault="00FC73BF" w:rsidP="00FC7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CC9318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4 354 600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33F3B6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5 376 442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D84CFF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1 725 915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0E8A29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2 147 341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BC98BE" w14:textId="77777777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963 971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54AF47D6" w14:textId="17412D8A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539 215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32E54C" w14:textId="724ED0DB" w:rsidR="00FC73BF" w:rsidRPr="00FC73BF" w:rsidRDefault="00FC73BF" w:rsidP="00FC73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73BF">
              <w:rPr>
                <w:rFonts w:ascii="Calibri" w:eastAsia="Times New Roman" w:hAnsi="Calibri" w:cs="Calibri"/>
                <w:color w:val="000000"/>
                <w:lang w:eastAsia="hu-HU"/>
              </w:rPr>
              <w:t>5 376 442</w:t>
            </w:r>
          </w:p>
        </w:tc>
      </w:tr>
    </w:tbl>
    <w:p w14:paraId="41F71A99" w14:textId="037CAEEF" w:rsidR="00D25E6C" w:rsidRDefault="00A43949"/>
    <w:p w14:paraId="614FBE6B" w14:textId="4B490688" w:rsidR="00FC73BF" w:rsidRPr="00FC73BF" w:rsidRDefault="00FC73BF">
      <w:pPr>
        <w:rPr>
          <w:b/>
          <w:bCs/>
        </w:rPr>
      </w:pPr>
    </w:p>
    <w:p w14:paraId="4B8C6C51" w14:textId="77777777" w:rsidR="00FC73BF" w:rsidRDefault="00FC73BF"/>
    <w:sectPr w:rsidR="00FC73BF" w:rsidSect="00FC73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BF"/>
    <w:rsid w:val="00001A1B"/>
    <w:rsid w:val="00124133"/>
    <w:rsid w:val="003F2B91"/>
    <w:rsid w:val="007E4B48"/>
    <w:rsid w:val="009A583D"/>
    <w:rsid w:val="00A05CE4"/>
    <w:rsid w:val="00A43949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D80C"/>
  <w15:chartTrackingRefBased/>
  <w15:docId w15:val="{B53ABF52-445E-41C0-899E-BC080445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FC73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73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73B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73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3</cp:revision>
  <dcterms:created xsi:type="dcterms:W3CDTF">2021-11-17T07:07:00Z</dcterms:created>
  <dcterms:modified xsi:type="dcterms:W3CDTF">2021-12-07T13:50:00Z</dcterms:modified>
</cp:coreProperties>
</file>