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9820" w14:textId="3F8C8E3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5836">
        <w:rPr>
          <w:rFonts w:ascii="Times New Roman" w:eastAsia="Times New Roman" w:hAnsi="Times New Roman" w:cs="Times New Roman"/>
          <w:sz w:val="24"/>
          <w:szCs w:val="24"/>
          <w:lang w:eastAsia="hu-HU"/>
        </w:rPr>
        <w:t>Toma Richárd</w:t>
      </w:r>
      <w:r w:rsidR="001F7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2D3BC6B" w14:textId="7777777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Előterjesztést készítette:</w:t>
      </w:r>
      <w:r w:rsidR="001F7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56D0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Katalin</w:t>
      </w:r>
      <w:r w:rsidR="009D7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csoportvezető</w:t>
      </w:r>
    </w:p>
    <w:p w14:paraId="6FF048EF" w14:textId="7777777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Előzetesen tárgyalja:</w:t>
      </w: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Településfejlesztési Bizottság </w:t>
      </w:r>
    </w:p>
    <w:p w14:paraId="702AE086" w14:textId="7777777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Mellékletek:</w:t>
      </w: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</w:p>
    <w:p w14:paraId="37F45D81" w14:textId="7777777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Elfogadás módja:</w:t>
      </w: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 többség</w:t>
      </w:r>
    </w:p>
    <w:p w14:paraId="34B3FC33" w14:textId="77777777" w:rsidR="00675236" w:rsidRPr="009C3FD6" w:rsidRDefault="00675236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DEFE4D" w14:textId="77777777" w:rsidR="004771FC" w:rsidRPr="009C3FD6" w:rsidRDefault="004771FC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</w:p>
    <w:p w14:paraId="40CEBEA4" w14:textId="37F1A9BA" w:rsidR="004771FC" w:rsidRPr="009C3FD6" w:rsidRDefault="004771FC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A65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 20</w:t>
      </w:r>
      <w:r w:rsidR="00B27D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A65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F5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8</w:t>
      </w:r>
      <w:r w:rsidR="00C05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9C3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ülésére</w:t>
      </w:r>
    </w:p>
    <w:p w14:paraId="56747E5B" w14:textId="77777777" w:rsidR="004771FC" w:rsidRPr="009C3FD6" w:rsidRDefault="004771FC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04EA9" w14:textId="7777777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Előterjesztés tárgya:</w:t>
      </w: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3FD6"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követelések állományáról</w:t>
      </w:r>
      <w:r w:rsidR="00391ABB">
        <w:rPr>
          <w:rFonts w:ascii="Times New Roman" w:eastAsia="Times New Roman" w:hAnsi="Times New Roman" w:cs="Times New Roman"/>
          <w:sz w:val="24"/>
          <w:szCs w:val="24"/>
          <w:lang w:eastAsia="hu-HU"/>
        </w:rPr>
        <w:t>, a selejtezendő eszközökről</w:t>
      </w:r>
    </w:p>
    <w:p w14:paraId="48768EEC" w14:textId="7777777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55D24C" w14:textId="77777777" w:rsidR="004771FC" w:rsidRPr="009C3FD6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Tárgykört rendező jogszabályok:</w:t>
      </w: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27169EE" w14:textId="77777777" w:rsidR="004771FC" w:rsidRPr="009C3FD6" w:rsidRDefault="009C3FD6" w:rsidP="004771F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CLXXXIX</w:t>
      </w:r>
      <w:r w:rsidR="004771FC"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</w:t>
      </w: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</w:t>
      </w:r>
    </w:p>
    <w:p w14:paraId="53F98B67" w14:textId="77777777" w:rsidR="009C3FD6" w:rsidRPr="009C3FD6" w:rsidRDefault="009C3FD6" w:rsidP="004771F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CXCV. törvény az államháztartásról</w:t>
      </w:r>
    </w:p>
    <w:p w14:paraId="2765D440" w14:textId="7D4414B8" w:rsidR="009C3FD6" w:rsidRPr="009C3FD6" w:rsidRDefault="00CF6CF7" w:rsidP="009C3FD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9C3FD6"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>/2013.(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V.1</w:t>
      </w:r>
      <w:r w:rsidR="009C3FD6"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>4.) önkormányzati rendelet az Önkormányzat vagyonáról, a vagyongazdálkodás szabályairól</w:t>
      </w:r>
    </w:p>
    <w:p w14:paraId="1426D1C5" w14:textId="77777777" w:rsidR="00FB459D" w:rsidRDefault="00FB459D" w:rsidP="004771FC">
      <w:pPr>
        <w:tabs>
          <w:tab w:val="left" w:pos="6990"/>
        </w:tabs>
        <w:spacing w:after="0" w:line="240" w:lineRule="auto"/>
        <w:ind w:firstLine="699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04A23DF" w14:textId="77777777" w:rsidR="004771FC" w:rsidRPr="009C3FD6" w:rsidRDefault="004771FC" w:rsidP="0047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274EE96C" w14:textId="77777777" w:rsidR="009C3FD6" w:rsidRPr="009C3FD6" w:rsidRDefault="009C3FD6" w:rsidP="0047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Pénzügyi és Településfejlesztési Bizottság!</w:t>
      </w:r>
    </w:p>
    <w:p w14:paraId="195D8BAF" w14:textId="77777777" w:rsidR="009C3FD6" w:rsidRDefault="009C3FD6" w:rsidP="004771F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14:paraId="34C47BF0" w14:textId="77777777" w:rsidR="00EB2EBB" w:rsidRDefault="00EB2EBB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5E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 végéhez közeledve a zárási, leltározási m</w:t>
      </w:r>
      <w:r w:rsidR="001F7DA0" w:rsidRPr="00901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unkálatok </w:t>
      </w:r>
      <w:r w:rsidR="00C05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végrehajtásához, a </w:t>
      </w:r>
      <w:r w:rsidR="0019104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 eszközök</w:t>
      </w:r>
      <w:r w:rsidR="00C05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követelések nyilvántartása témakörben az alábbi feladatok elvégzése szükséges.</w:t>
      </w:r>
    </w:p>
    <w:p w14:paraId="70D364FA" w14:textId="77777777" w:rsidR="00C056D0" w:rsidRDefault="00C056D0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5ACE6" w14:textId="77777777" w:rsidR="00EB2EBB" w:rsidRPr="00675236" w:rsidRDefault="00EB2EBB" w:rsidP="00EB2EB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675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Adókövetelé</w:t>
      </w:r>
      <w:r w:rsidR="00675236" w:rsidRPr="00675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sek felülvizsgálata</w:t>
      </w:r>
    </w:p>
    <w:p w14:paraId="3856EAEB" w14:textId="77777777" w:rsidR="00EB2EBB" w:rsidRDefault="00EB2EBB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4F005A" w14:textId="5A9E37FF" w:rsidR="009C3FD6" w:rsidRDefault="009C3FD6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1B4">
        <w:rPr>
          <w:rFonts w:ascii="Times New Roman" w:eastAsia="Times New Roman" w:hAnsi="Times New Roman" w:cs="Times New Roman"/>
          <w:sz w:val="24"/>
          <w:szCs w:val="24"/>
          <w:lang w:eastAsia="hu-HU"/>
        </w:rPr>
        <w:t>A Bábolnai Közös Önkormányzati Hivatal az idei év során is maximális figyelmet fordított az Önkormányzatot megillető helyi adók beszedésér</w:t>
      </w:r>
      <w:r w:rsidR="00F57702">
        <w:rPr>
          <w:rFonts w:ascii="Times New Roman" w:eastAsia="Times New Roman" w:hAnsi="Times New Roman" w:cs="Times New Roman"/>
          <w:sz w:val="24"/>
          <w:szCs w:val="24"/>
          <w:lang w:eastAsia="hu-HU"/>
        </w:rPr>
        <w:t>e, melyen keretében</w:t>
      </w:r>
      <w:r w:rsidR="00B27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77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év július hónapban fizetési felszólítások kiküldésére került sor. </w:t>
      </w:r>
    </w:p>
    <w:p w14:paraId="3DD90741" w14:textId="77777777" w:rsidR="009A7F97" w:rsidRPr="002501B4" w:rsidRDefault="009A7F97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D68BF" w14:textId="37DBD8C5" w:rsidR="009C3FD6" w:rsidRPr="005952DB" w:rsidRDefault="009C3FD6" w:rsidP="00A4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 évben 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felszámolás és kény</w:t>
      </w:r>
      <w:r w:rsidR="00D73DF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szertörlés miatti kivezetést </w:t>
      </w:r>
      <w:r w:rsidR="00DF5836">
        <w:rPr>
          <w:rFonts w:ascii="Times New Roman" w:eastAsia="Times New Roman" w:hAnsi="Times New Roman" w:cs="Times New Roman"/>
          <w:sz w:val="24"/>
          <w:szCs w:val="24"/>
          <w:lang w:eastAsia="hu-HU"/>
        </w:rPr>
        <w:t>kettő</w:t>
      </w:r>
      <w:r w:rsidR="00CF6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3DF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 esetében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eszközölni. </w:t>
      </w:r>
      <w:r w:rsidR="00DF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DF5836">
        <w:rPr>
          <w:rFonts w:ascii="Times New Roman" w:eastAsia="Times New Roman" w:hAnsi="Times New Roman" w:cs="Times New Roman"/>
          <w:sz w:val="24"/>
          <w:szCs w:val="24"/>
          <w:lang w:eastAsia="hu-HU"/>
        </w:rPr>
        <w:t>Mirabeka</w:t>
      </w:r>
      <w:proofErr w:type="spellEnd"/>
      <w:r w:rsidR="00DF5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Kft. és a Szekerész Kft.</w:t>
      </w:r>
      <w:r w:rsidR="00B27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vállalkozások felszámolása és kényszer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27DA7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B27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lése 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>fejeződött be. Így az ASP adó szakrendszerből</w:t>
      </w:r>
      <w:r w:rsidR="009E1D5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törölni kell a követelésünket. Iparűzési adó</w:t>
      </w:r>
      <w:r w:rsidR="00C056D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BB27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emből </w:t>
      </w:r>
      <w:r w:rsidR="00DF5836">
        <w:rPr>
          <w:rFonts w:ascii="Times New Roman" w:eastAsia="Times New Roman" w:hAnsi="Times New Roman" w:cs="Times New Roman"/>
          <w:sz w:val="24"/>
          <w:szCs w:val="24"/>
          <w:lang w:eastAsia="hu-HU"/>
        </w:rPr>
        <w:t>116.993</w:t>
      </w:r>
      <w:r w:rsidR="00BB27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a</w:t>
      </w:r>
      <w:r w:rsidR="009E1D5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pótlék adónemből </w:t>
      </w:r>
      <w:r w:rsidR="00320251">
        <w:rPr>
          <w:rFonts w:ascii="Times New Roman" w:eastAsia="Times New Roman" w:hAnsi="Times New Roman" w:cs="Times New Roman"/>
          <w:sz w:val="24"/>
          <w:szCs w:val="24"/>
          <w:lang w:eastAsia="hu-HU"/>
        </w:rPr>
        <w:t>39.235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BB27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követelés</w:t>
      </w:r>
      <w:r w:rsidR="009E1D5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BB2752">
        <w:rPr>
          <w:rFonts w:ascii="Times New Roman" w:eastAsia="Times New Roman" w:hAnsi="Times New Roman" w:cs="Times New Roman"/>
          <w:sz w:val="24"/>
          <w:szCs w:val="24"/>
          <w:lang w:eastAsia="hu-HU"/>
        </w:rPr>
        <w:t>kell kivezetni.</w:t>
      </w:r>
    </w:p>
    <w:p w14:paraId="78381803" w14:textId="77777777" w:rsidR="001F7DA0" w:rsidRPr="005952DB" w:rsidRDefault="001F7DA0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26158D" w14:textId="2896B3F2" w:rsidR="00436F09" w:rsidRPr="005952DB" w:rsidRDefault="009E1D5A" w:rsidP="001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Teendőnk van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1F7DA0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éven túli, elévült a</w:t>
      </w:r>
      <w:r w:rsidR="009150D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dótartozások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kal kapcsolatban</w:t>
      </w:r>
      <w:r w:rsidR="000F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Elévült követelésként </w:t>
      </w:r>
      <w:r w:rsidR="00320251">
        <w:rPr>
          <w:rFonts w:ascii="Times New Roman" w:eastAsia="Times New Roman" w:hAnsi="Times New Roman" w:cs="Times New Roman"/>
          <w:sz w:val="24"/>
          <w:szCs w:val="24"/>
          <w:lang w:eastAsia="hu-HU"/>
        </w:rPr>
        <w:t>675.416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forinto</w:t>
      </w:r>
      <w:r w:rsidR="009150D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tartunk nyilván</w:t>
      </w:r>
      <w:r w:rsidR="009150D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F7DA0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melyből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</w:t>
      </w:r>
      <w:r w:rsidR="005952DB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lyek kommunális adója </w:t>
      </w:r>
      <w:r w:rsidR="009A7F97">
        <w:rPr>
          <w:rFonts w:ascii="Times New Roman" w:eastAsia="Times New Roman" w:hAnsi="Times New Roman" w:cs="Times New Roman"/>
          <w:sz w:val="24"/>
          <w:szCs w:val="24"/>
          <w:lang w:eastAsia="hu-HU"/>
        </w:rPr>
        <w:t>62.500</w:t>
      </w:r>
      <w:r w:rsidR="005952DB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A452BA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52DB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gépjárműadó </w:t>
      </w:r>
      <w:r w:rsidR="009A7F97">
        <w:rPr>
          <w:rFonts w:ascii="Times New Roman" w:eastAsia="Times New Roman" w:hAnsi="Times New Roman" w:cs="Times New Roman"/>
          <w:sz w:val="24"/>
          <w:szCs w:val="24"/>
          <w:lang w:eastAsia="hu-HU"/>
        </w:rPr>
        <w:t>129.069</w:t>
      </w:r>
      <w:r w:rsidR="005952DB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537F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="000D7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pótlék </w:t>
      </w:r>
      <w:r w:rsidR="009A7F97">
        <w:rPr>
          <w:rFonts w:ascii="Times New Roman" w:eastAsia="Times New Roman" w:hAnsi="Times New Roman" w:cs="Times New Roman"/>
          <w:sz w:val="24"/>
          <w:szCs w:val="24"/>
          <w:lang w:eastAsia="hu-HU"/>
        </w:rPr>
        <w:t>14.047</w:t>
      </w:r>
      <w:r w:rsidR="000D7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9A7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talajterhelési díj 469.800 Ft. </w:t>
      </w:r>
      <w:r w:rsidR="008B5EFE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az összeg </w:t>
      </w:r>
      <w:r w:rsidR="009A7F97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="009150D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adózó</w:t>
      </w:r>
      <w:r w:rsidR="001F7DA0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50D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magánszemélyek hátraléka, amit</w:t>
      </w:r>
      <w:r w:rsidR="001F7DA0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 a</w:t>
      </w:r>
      <w:r w:rsidR="009150D9" w:rsidRPr="0059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nyilvántartásából töröl.</w:t>
      </w:r>
    </w:p>
    <w:p w14:paraId="4ADDB1F5" w14:textId="77777777" w:rsidR="00BB2752" w:rsidRDefault="00BB2752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45270" w14:textId="77777777" w:rsidR="000D7446" w:rsidRPr="000D7446" w:rsidRDefault="000D7446" w:rsidP="000D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4F5BBA69" w14:textId="3EEF9E88" w:rsidR="00675236" w:rsidRDefault="00675236" w:rsidP="0067523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675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Tárgyi eszközök selejtezése</w:t>
      </w:r>
    </w:p>
    <w:p w14:paraId="09A1AA3E" w14:textId="1B1409EF" w:rsidR="00F57702" w:rsidRDefault="00F57702" w:rsidP="00F57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6ACDE759" w14:textId="77777777" w:rsidR="00F57702" w:rsidRPr="00F57702" w:rsidRDefault="00F57702" w:rsidP="00F57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6BE1CBAC" w14:textId="518B0FE9" w:rsidR="00807CC8" w:rsidRDefault="009A7F97" w:rsidP="006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Bana Község Önkormányzatánál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Bóbita Óvoda intézménynél 2021. évben eszközök selejtezésére nem került sor.</w:t>
      </w:r>
    </w:p>
    <w:p w14:paraId="75AACC82" w14:textId="77777777" w:rsidR="00F57702" w:rsidRDefault="00F57702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B38532D" w14:textId="77777777" w:rsidR="00620E1C" w:rsidRDefault="00620E1C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77C9191" w14:textId="77777777" w:rsidR="00620E1C" w:rsidRDefault="00620E1C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A3C3369" w14:textId="77777777" w:rsidR="00620E1C" w:rsidRDefault="00620E1C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79B63E0" w14:textId="77777777" w:rsidR="00620E1C" w:rsidRDefault="00620E1C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B6E494F" w14:textId="328D08E7" w:rsidR="00675236" w:rsidRDefault="00391ABB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Határozati javaslat:</w:t>
      </w:r>
    </w:p>
    <w:p w14:paraId="70FF0C53" w14:textId="56DDDC84" w:rsidR="00391ABB" w:rsidRDefault="00B03AAA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……/20</w:t>
      </w:r>
      <w:r w:rsidR="000D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</w:t>
      </w:r>
      <w:r w:rsidR="00930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F57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XII. 8.)</w:t>
      </w:r>
      <w:r w:rsidR="00391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számú Képviselő-testületi határozat:</w:t>
      </w:r>
    </w:p>
    <w:p w14:paraId="0388C7F0" w14:textId="5163B62E" w:rsidR="00391ABB" w:rsidRDefault="00F57702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Bana Község </w:t>
      </w:r>
      <w:r w:rsidR="00391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Képviselő-testülete a követelések állományáról </w:t>
      </w:r>
    </w:p>
    <w:p w14:paraId="316AF85D" w14:textId="4F538009" w:rsidR="00391ABB" w:rsidRDefault="00391ABB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készített előterjesztés áttekintését követően az alábbiakról rendelkezik: </w:t>
      </w:r>
    </w:p>
    <w:p w14:paraId="6FC6C7C5" w14:textId="77777777" w:rsidR="00391ABB" w:rsidRDefault="00391ABB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14:paraId="37EAD56A" w14:textId="77777777" w:rsidR="000F3878" w:rsidRPr="000F3878" w:rsidRDefault="000F3878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javasolja, hogy az adókövetelések esetében </w:t>
      </w:r>
    </w:p>
    <w:p w14:paraId="470A1F4B" w14:textId="07DD3B12" w:rsidR="000F3878" w:rsidRPr="000F3878" w:rsidRDefault="000F3878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87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felszámolási eljáráss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 megszűnt társaságok </w:t>
      </w:r>
      <w:r w:rsidR="00F57702">
        <w:rPr>
          <w:rFonts w:ascii="Times New Roman" w:eastAsia="Times New Roman" w:hAnsi="Times New Roman" w:cs="Times New Roman"/>
          <w:sz w:val="24"/>
          <w:szCs w:val="24"/>
          <w:lang w:eastAsia="hu-HU"/>
        </w:rPr>
        <w:t>156.228</w:t>
      </w:r>
      <w:r w:rsidRPr="000F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összegű hátralékát</w:t>
      </w:r>
    </w:p>
    <w:p w14:paraId="6A5F6DA4" w14:textId="374A5AD3" w:rsidR="000F3878" w:rsidRDefault="000F3878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elévült adótartozások </w:t>
      </w:r>
      <w:r w:rsidR="00F57702">
        <w:rPr>
          <w:rFonts w:ascii="Times New Roman" w:eastAsia="Times New Roman" w:hAnsi="Times New Roman" w:cs="Times New Roman"/>
          <w:sz w:val="24"/>
          <w:szCs w:val="24"/>
          <w:lang w:eastAsia="hu-HU"/>
        </w:rPr>
        <w:t>675.416</w:t>
      </w:r>
      <w:r w:rsidRPr="000F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összegét a Hivatal törölje a nyilvántartásából.</w:t>
      </w:r>
    </w:p>
    <w:p w14:paraId="752747F7" w14:textId="20C0DE25" w:rsidR="00675236" w:rsidRPr="00FB459D" w:rsidRDefault="00E041CB" w:rsidP="00E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59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0F3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0D7446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Pr="00FB4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4727" w:rsidRPr="00FB4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</w:t>
      </w:r>
      <w:r w:rsidR="009306CF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734727" w:rsidRPr="00FB45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F00B9F3" w14:textId="77777777" w:rsidR="00E041CB" w:rsidRDefault="00E041CB" w:rsidP="00E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59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14:paraId="59EA9CC8" w14:textId="77777777" w:rsidR="00FB459D" w:rsidRDefault="00FB459D" w:rsidP="00E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8D8817" w14:textId="4EED9192" w:rsidR="00FB459D" w:rsidRDefault="00215907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57702">
        <w:rPr>
          <w:rFonts w:ascii="Times New Roman" w:eastAsia="Times New Roman" w:hAnsi="Times New Roman" w:cs="Times New Roman"/>
          <w:sz w:val="24"/>
          <w:szCs w:val="24"/>
          <w:lang w:eastAsia="hu-HU"/>
        </w:rPr>
        <w:t>ana</w:t>
      </w:r>
      <w:r w:rsidR="009C3FD6"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306C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0D7446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9306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57702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7.</w:t>
      </w:r>
    </w:p>
    <w:p w14:paraId="08AA8F42" w14:textId="52E8902B" w:rsidR="009C3FD6" w:rsidRPr="009C3FD6" w:rsidRDefault="00215907" w:rsidP="009C3FD6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F57702">
        <w:rPr>
          <w:rFonts w:ascii="Times New Roman" w:eastAsia="Times New Roman" w:hAnsi="Times New Roman" w:cs="Times New Roman"/>
          <w:sz w:val="24"/>
          <w:szCs w:val="24"/>
          <w:lang w:eastAsia="hu-HU"/>
        </w:rPr>
        <w:t>Toma Richárd</w:t>
      </w:r>
    </w:p>
    <w:p w14:paraId="12469399" w14:textId="77777777" w:rsidR="00C563FA" w:rsidRPr="00486E09" w:rsidRDefault="00215907" w:rsidP="00486E09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9C3FD6" w:rsidRPr="009C3F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C563FA" w:rsidRPr="00486E09" w:rsidSect="00D4362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1C01" w14:textId="77777777" w:rsidR="00263A8D" w:rsidRDefault="00263A8D" w:rsidP="00543AF8">
      <w:pPr>
        <w:spacing w:after="0" w:line="240" w:lineRule="auto"/>
      </w:pPr>
      <w:r>
        <w:separator/>
      </w:r>
    </w:p>
  </w:endnote>
  <w:endnote w:type="continuationSeparator" w:id="0">
    <w:p w14:paraId="7DDBE636" w14:textId="77777777" w:rsidR="00263A8D" w:rsidRDefault="00263A8D" w:rsidP="005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007304"/>
      <w:docPartObj>
        <w:docPartGallery w:val="Page Numbers (Bottom of Page)"/>
        <w:docPartUnique/>
      </w:docPartObj>
    </w:sdtPr>
    <w:sdtEndPr/>
    <w:sdtContent>
      <w:p w14:paraId="3B6D68E4" w14:textId="77777777" w:rsidR="00543AF8" w:rsidRDefault="00543A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A">
          <w:rPr>
            <w:noProof/>
          </w:rPr>
          <w:t>3</w:t>
        </w:r>
        <w:r>
          <w:fldChar w:fldCharType="end"/>
        </w:r>
      </w:p>
    </w:sdtContent>
  </w:sdt>
  <w:p w14:paraId="6F5DB570" w14:textId="77777777" w:rsidR="00543AF8" w:rsidRDefault="00543A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E349" w14:textId="77777777" w:rsidR="00263A8D" w:rsidRDefault="00263A8D" w:rsidP="00543AF8">
      <w:pPr>
        <w:spacing w:after="0" w:line="240" w:lineRule="auto"/>
      </w:pPr>
      <w:r>
        <w:separator/>
      </w:r>
    </w:p>
  </w:footnote>
  <w:footnote w:type="continuationSeparator" w:id="0">
    <w:p w14:paraId="15B6A927" w14:textId="77777777" w:rsidR="00263A8D" w:rsidRDefault="00263A8D" w:rsidP="0054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29"/>
    <w:multiLevelType w:val="hybridMultilevel"/>
    <w:tmpl w:val="FEB87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58AB"/>
    <w:multiLevelType w:val="hybridMultilevel"/>
    <w:tmpl w:val="A8F09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D35"/>
    <w:multiLevelType w:val="hybridMultilevel"/>
    <w:tmpl w:val="9DE4D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5B37"/>
    <w:multiLevelType w:val="hybridMultilevel"/>
    <w:tmpl w:val="C27803B2"/>
    <w:lvl w:ilvl="0" w:tplc="06567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2AF"/>
    <w:multiLevelType w:val="hybridMultilevel"/>
    <w:tmpl w:val="029213E0"/>
    <w:lvl w:ilvl="0" w:tplc="D660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FC"/>
    <w:rsid w:val="00084BE9"/>
    <w:rsid w:val="000D7446"/>
    <w:rsid w:val="000E1036"/>
    <w:rsid w:val="000F3878"/>
    <w:rsid w:val="00186350"/>
    <w:rsid w:val="0019104E"/>
    <w:rsid w:val="001A34F8"/>
    <w:rsid w:val="001B22DF"/>
    <w:rsid w:val="001E0BE9"/>
    <w:rsid w:val="001F7DA0"/>
    <w:rsid w:val="00215907"/>
    <w:rsid w:val="0022554D"/>
    <w:rsid w:val="00232ADB"/>
    <w:rsid w:val="002447E6"/>
    <w:rsid w:val="002501B4"/>
    <w:rsid w:val="00263A8D"/>
    <w:rsid w:val="002C6E93"/>
    <w:rsid w:val="002E0001"/>
    <w:rsid w:val="002E7F6C"/>
    <w:rsid w:val="00311D8D"/>
    <w:rsid w:val="00320251"/>
    <w:rsid w:val="00325226"/>
    <w:rsid w:val="00326B93"/>
    <w:rsid w:val="00351057"/>
    <w:rsid w:val="00366BF6"/>
    <w:rsid w:val="00376C1E"/>
    <w:rsid w:val="00391ABB"/>
    <w:rsid w:val="003A115B"/>
    <w:rsid w:val="003C26D1"/>
    <w:rsid w:val="003D3E52"/>
    <w:rsid w:val="003F6011"/>
    <w:rsid w:val="00402C13"/>
    <w:rsid w:val="00436F09"/>
    <w:rsid w:val="00457F7F"/>
    <w:rsid w:val="00470B53"/>
    <w:rsid w:val="00473904"/>
    <w:rsid w:val="004771FC"/>
    <w:rsid w:val="004869BE"/>
    <w:rsid w:val="00486E09"/>
    <w:rsid w:val="00543AF8"/>
    <w:rsid w:val="005952DB"/>
    <w:rsid w:val="005A6A54"/>
    <w:rsid w:val="005B7B63"/>
    <w:rsid w:val="00620E1C"/>
    <w:rsid w:val="0065408E"/>
    <w:rsid w:val="00661ED0"/>
    <w:rsid w:val="00675236"/>
    <w:rsid w:val="0069602E"/>
    <w:rsid w:val="006B17D5"/>
    <w:rsid w:val="006F789B"/>
    <w:rsid w:val="00717B02"/>
    <w:rsid w:val="00734727"/>
    <w:rsid w:val="0080610C"/>
    <w:rsid w:val="00807CC8"/>
    <w:rsid w:val="00831A00"/>
    <w:rsid w:val="00850F7E"/>
    <w:rsid w:val="00892AEE"/>
    <w:rsid w:val="00893108"/>
    <w:rsid w:val="008B5EFE"/>
    <w:rsid w:val="008B6498"/>
    <w:rsid w:val="008E30F5"/>
    <w:rsid w:val="009015E1"/>
    <w:rsid w:val="009150D9"/>
    <w:rsid w:val="009306CF"/>
    <w:rsid w:val="00937AA1"/>
    <w:rsid w:val="009A2267"/>
    <w:rsid w:val="009A7F97"/>
    <w:rsid w:val="009B2827"/>
    <w:rsid w:val="009C3FD6"/>
    <w:rsid w:val="009D72A5"/>
    <w:rsid w:val="009E1D5A"/>
    <w:rsid w:val="00A452BA"/>
    <w:rsid w:val="00A65B2B"/>
    <w:rsid w:val="00AA122A"/>
    <w:rsid w:val="00AC2264"/>
    <w:rsid w:val="00AD42BF"/>
    <w:rsid w:val="00AE2A0B"/>
    <w:rsid w:val="00B03AAA"/>
    <w:rsid w:val="00B27DA7"/>
    <w:rsid w:val="00B524B8"/>
    <w:rsid w:val="00BA5685"/>
    <w:rsid w:val="00BB232D"/>
    <w:rsid w:val="00BB2752"/>
    <w:rsid w:val="00BC4934"/>
    <w:rsid w:val="00BE342B"/>
    <w:rsid w:val="00BE555B"/>
    <w:rsid w:val="00C004BF"/>
    <w:rsid w:val="00C014F5"/>
    <w:rsid w:val="00C04C18"/>
    <w:rsid w:val="00C056D0"/>
    <w:rsid w:val="00C563FA"/>
    <w:rsid w:val="00C83410"/>
    <w:rsid w:val="00CA496C"/>
    <w:rsid w:val="00CF6CF7"/>
    <w:rsid w:val="00D32C04"/>
    <w:rsid w:val="00D43629"/>
    <w:rsid w:val="00D45A12"/>
    <w:rsid w:val="00D46407"/>
    <w:rsid w:val="00D73DF9"/>
    <w:rsid w:val="00D84C16"/>
    <w:rsid w:val="00DB2462"/>
    <w:rsid w:val="00DF06BB"/>
    <w:rsid w:val="00DF5836"/>
    <w:rsid w:val="00E041CB"/>
    <w:rsid w:val="00E2537F"/>
    <w:rsid w:val="00E30FF9"/>
    <w:rsid w:val="00EB2635"/>
    <w:rsid w:val="00EB2EBB"/>
    <w:rsid w:val="00EE2CB4"/>
    <w:rsid w:val="00F1336D"/>
    <w:rsid w:val="00F21669"/>
    <w:rsid w:val="00F2176B"/>
    <w:rsid w:val="00F50903"/>
    <w:rsid w:val="00F57702"/>
    <w:rsid w:val="00F64784"/>
    <w:rsid w:val="00FB459D"/>
    <w:rsid w:val="00FC1AE2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46C9"/>
  <w15:docId w15:val="{F6764CF5-A33A-4DB2-B438-3F743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7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1FC"/>
    <w:pPr>
      <w:ind w:left="720"/>
      <w:contextualSpacing/>
    </w:pPr>
  </w:style>
  <w:style w:type="table" w:styleId="Rcsostblzat">
    <w:name w:val="Table Grid"/>
    <w:basedOn w:val="Normltblzat"/>
    <w:uiPriority w:val="59"/>
    <w:rsid w:val="0045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3AF8"/>
  </w:style>
  <w:style w:type="paragraph" w:styleId="llb">
    <w:name w:val="footer"/>
    <w:basedOn w:val="Norml"/>
    <w:link w:val="llbChar"/>
    <w:uiPriority w:val="99"/>
    <w:unhideWhenUsed/>
    <w:rsid w:val="0054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5BF2-D24C-4CC0-AAFC-937D0605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Dell</cp:lastModifiedBy>
  <cp:revision>2</cp:revision>
  <dcterms:created xsi:type="dcterms:W3CDTF">2021-12-07T11:45:00Z</dcterms:created>
  <dcterms:modified xsi:type="dcterms:W3CDTF">2021-12-07T11:45:00Z</dcterms:modified>
</cp:coreProperties>
</file>