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6F46" w:rsidRPr="00961F1E" w:rsidRDefault="000D6F46" w:rsidP="00DC660F">
      <w:pPr>
        <w:pStyle w:val="lfej"/>
        <w:spacing w:before="240"/>
        <w:rPr>
          <w:sz w:val="22"/>
          <w:szCs w:val="22"/>
        </w:rPr>
      </w:pPr>
      <w:r w:rsidRPr="00961F1E"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527A0CB2" wp14:editId="2F45EB32">
            <wp:simplePos x="0" y="0"/>
            <wp:positionH relativeFrom="column">
              <wp:posOffset>4914900</wp:posOffset>
            </wp:positionH>
            <wp:positionV relativeFrom="paragraph">
              <wp:posOffset>142875</wp:posOffset>
            </wp:positionV>
            <wp:extent cx="801370" cy="1104900"/>
            <wp:effectExtent l="0" t="0" r="0" b="0"/>
            <wp:wrapNone/>
            <wp:docPr id="2" name="Kép 2" descr="bana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a cím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1F1E">
        <w:rPr>
          <w:sz w:val="22"/>
          <w:szCs w:val="22"/>
        </w:rPr>
        <w:t>Bana Község Önkormányzat</w:t>
      </w:r>
    </w:p>
    <w:p w:rsidR="000D6F46" w:rsidRPr="00961F1E" w:rsidRDefault="0055729F" w:rsidP="00DC660F">
      <w:pPr>
        <w:pStyle w:val="lfej"/>
        <w:rPr>
          <w:sz w:val="22"/>
          <w:szCs w:val="22"/>
        </w:rPr>
      </w:pPr>
      <w:r w:rsidRPr="00961F1E">
        <w:rPr>
          <w:sz w:val="22"/>
          <w:szCs w:val="22"/>
        </w:rPr>
        <w:t>Pénzügyi és Településfejlesztési</w:t>
      </w:r>
      <w:r w:rsidR="000D6F46" w:rsidRPr="00961F1E">
        <w:rPr>
          <w:sz w:val="22"/>
          <w:szCs w:val="22"/>
        </w:rPr>
        <w:t xml:space="preserve"> Bizottság</w:t>
      </w:r>
    </w:p>
    <w:p w:rsidR="000D6F46" w:rsidRPr="00961F1E" w:rsidRDefault="000D6F46" w:rsidP="00DC660F">
      <w:pPr>
        <w:pStyle w:val="lfej"/>
        <w:rPr>
          <w:sz w:val="22"/>
          <w:szCs w:val="22"/>
        </w:rPr>
      </w:pPr>
    </w:p>
    <w:p w:rsidR="000D6F46" w:rsidRPr="00961F1E" w:rsidRDefault="000D6F46" w:rsidP="00DC660F">
      <w:pPr>
        <w:tabs>
          <w:tab w:val="center" w:pos="4536"/>
        </w:tabs>
        <w:rPr>
          <w:sz w:val="22"/>
          <w:szCs w:val="22"/>
        </w:rPr>
      </w:pPr>
      <w:r w:rsidRPr="00961F1E">
        <w:rPr>
          <w:sz w:val="22"/>
          <w:szCs w:val="22"/>
        </w:rPr>
        <w:t>Levélcím: 2944 Bana, Jókai M. u. 18.</w:t>
      </w:r>
    </w:p>
    <w:p w:rsidR="000D6F46" w:rsidRPr="00961F1E" w:rsidRDefault="000D6F46" w:rsidP="00DC660F">
      <w:pPr>
        <w:rPr>
          <w:sz w:val="22"/>
          <w:szCs w:val="22"/>
        </w:rPr>
      </w:pPr>
      <w:r w:rsidRPr="00961F1E">
        <w:rPr>
          <w:sz w:val="22"/>
          <w:szCs w:val="22"/>
        </w:rPr>
        <w:t>Telefon: 34/468-868</w:t>
      </w:r>
    </w:p>
    <w:p w:rsidR="000D6F46" w:rsidRPr="00961F1E" w:rsidRDefault="000D6F46" w:rsidP="000D6F46">
      <w:pPr>
        <w:pStyle w:val="lfej"/>
        <w:pBdr>
          <w:bottom w:val="single" w:sz="4" w:space="1" w:color="auto"/>
        </w:pBdr>
        <w:tabs>
          <w:tab w:val="clear" w:pos="4536"/>
        </w:tabs>
        <w:jc w:val="both"/>
        <w:rPr>
          <w:sz w:val="22"/>
          <w:szCs w:val="22"/>
        </w:rPr>
      </w:pPr>
      <w:r w:rsidRPr="00961F1E">
        <w:rPr>
          <w:sz w:val="22"/>
          <w:szCs w:val="22"/>
        </w:rPr>
        <w:t>Telefax: 34/468-141</w:t>
      </w:r>
      <w:r w:rsidRPr="00961F1E">
        <w:rPr>
          <w:sz w:val="22"/>
          <w:szCs w:val="22"/>
        </w:rPr>
        <w:tab/>
      </w:r>
      <w:r w:rsidR="00ED0DFF">
        <w:rPr>
          <w:sz w:val="22"/>
          <w:szCs w:val="22"/>
        </w:rPr>
        <w:br/>
      </w:r>
    </w:p>
    <w:p w:rsidR="002822A4" w:rsidRPr="00961F1E" w:rsidRDefault="002822A4">
      <w:pPr>
        <w:rPr>
          <w:sz w:val="22"/>
          <w:szCs w:val="22"/>
        </w:rPr>
      </w:pPr>
    </w:p>
    <w:p w:rsidR="001623EB" w:rsidRPr="00961F1E" w:rsidRDefault="001623EB" w:rsidP="008A1763">
      <w:pPr>
        <w:jc w:val="center"/>
        <w:rPr>
          <w:b/>
          <w:sz w:val="22"/>
          <w:szCs w:val="22"/>
          <w:u w:val="single"/>
        </w:rPr>
      </w:pPr>
    </w:p>
    <w:p w:rsidR="000367DF" w:rsidRPr="00961F1E" w:rsidRDefault="00A24F51" w:rsidP="008A1763">
      <w:pPr>
        <w:jc w:val="center"/>
        <w:rPr>
          <w:b/>
          <w:sz w:val="30"/>
          <w:szCs w:val="30"/>
          <w:u w:val="single"/>
        </w:rPr>
      </w:pPr>
      <w:r w:rsidRPr="00961F1E">
        <w:rPr>
          <w:b/>
          <w:sz w:val="30"/>
          <w:szCs w:val="30"/>
          <w:u w:val="single"/>
        </w:rPr>
        <w:t>M E G H Í V Ó</w:t>
      </w:r>
    </w:p>
    <w:p w:rsidR="00DD5058" w:rsidRPr="00961F1E" w:rsidRDefault="00DD5058" w:rsidP="000367DF">
      <w:pPr>
        <w:pStyle w:val="Szvegtrzs"/>
        <w:rPr>
          <w:rFonts w:ascii="Arial" w:hAnsi="Arial" w:cs="Arial"/>
          <w:i/>
          <w:color w:val="000000"/>
          <w:sz w:val="22"/>
          <w:szCs w:val="22"/>
        </w:rPr>
      </w:pPr>
    </w:p>
    <w:p w:rsidR="00532102" w:rsidRPr="00961F1E" w:rsidRDefault="00532102" w:rsidP="000367DF">
      <w:pPr>
        <w:pStyle w:val="Szvegtrzs"/>
        <w:rPr>
          <w:rFonts w:ascii="Arial" w:hAnsi="Arial" w:cs="Arial"/>
          <w:i/>
          <w:color w:val="000000"/>
          <w:sz w:val="22"/>
          <w:szCs w:val="22"/>
        </w:rPr>
      </w:pPr>
    </w:p>
    <w:p w:rsidR="000367DF" w:rsidRPr="00961F1E" w:rsidRDefault="000367DF" w:rsidP="000367DF">
      <w:pPr>
        <w:jc w:val="center"/>
        <w:rPr>
          <w:i/>
          <w:sz w:val="22"/>
          <w:szCs w:val="22"/>
        </w:rPr>
      </w:pPr>
      <w:r w:rsidRPr="00961F1E">
        <w:rPr>
          <w:i/>
          <w:color w:val="000000"/>
          <w:sz w:val="22"/>
          <w:szCs w:val="22"/>
        </w:rPr>
        <w:t xml:space="preserve">Bana Község Önkormányzat </w:t>
      </w:r>
      <w:r w:rsidR="00125507" w:rsidRPr="00961F1E">
        <w:rPr>
          <w:i/>
          <w:color w:val="000000"/>
          <w:sz w:val="22"/>
          <w:szCs w:val="22"/>
        </w:rPr>
        <w:t>Pénzügyi és Településfejlesztési</w:t>
      </w:r>
      <w:r w:rsidR="00D629A0" w:rsidRPr="00961F1E">
        <w:rPr>
          <w:i/>
          <w:color w:val="000000"/>
          <w:sz w:val="22"/>
          <w:szCs w:val="22"/>
        </w:rPr>
        <w:t xml:space="preserve"> </w:t>
      </w:r>
      <w:r w:rsidR="00136BFC" w:rsidRPr="00961F1E">
        <w:rPr>
          <w:i/>
          <w:color w:val="000000"/>
          <w:sz w:val="22"/>
          <w:szCs w:val="22"/>
        </w:rPr>
        <w:t>Bizottságát</w:t>
      </w:r>
      <w:r w:rsidRPr="00961F1E">
        <w:rPr>
          <w:i/>
          <w:color w:val="000000"/>
          <w:sz w:val="22"/>
          <w:szCs w:val="22"/>
        </w:rPr>
        <w:t xml:space="preserve"> </w:t>
      </w:r>
      <w:r w:rsidR="00125507" w:rsidRPr="00961F1E">
        <w:rPr>
          <w:i/>
          <w:color w:val="000000"/>
          <w:sz w:val="22"/>
          <w:szCs w:val="22"/>
        </w:rPr>
        <w:t xml:space="preserve">rendes </w:t>
      </w:r>
      <w:r w:rsidR="00702B22" w:rsidRPr="00961F1E">
        <w:rPr>
          <w:i/>
          <w:color w:val="000000"/>
          <w:sz w:val="22"/>
          <w:szCs w:val="22"/>
        </w:rPr>
        <w:t xml:space="preserve">ülésre </w:t>
      </w:r>
      <w:r w:rsidRPr="00961F1E">
        <w:rPr>
          <w:i/>
          <w:color w:val="000000"/>
          <w:sz w:val="22"/>
          <w:szCs w:val="22"/>
        </w:rPr>
        <w:t xml:space="preserve">a Magyarország helyi önkormányzatairól szóló </w:t>
      </w:r>
      <w:bookmarkStart w:id="0" w:name="chp0"/>
      <w:bookmarkEnd w:id="0"/>
      <w:r w:rsidRPr="00961F1E">
        <w:rPr>
          <w:i/>
          <w:sz w:val="22"/>
          <w:szCs w:val="22"/>
        </w:rPr>
        <w:t xml:space="preserve">2011. évi CLXXXIX. törvény </w:t>
      </w:r>
      <w:r w:rsidR="004F2F13" w:rsidRPr="00961F1E">
        <w:rPr>
          <w:i/>
          <w:sz w:val="22"/>
          <w:szCs w:val="22"/>
        </w:rPr>
        <w:t>57-61</w:t>
      </w:r>
      <w:r w:rsidRPr="00961F1E">
        <w:rPr>
          <w:i/>
          <w:sz w:val="22"/>
          <w:szCs w:val="22"/>
        </w:rPr>
        <w:t xml:space="preserve">. § alapján és a Bana Község Önkormányzat képviselő-testületének a képviselő-testület Szervezeti és Működési Szabályzatáról szóló </w:t>
      </w:r>
      <w:r w:rsidR="00DC3E35" w:rsidRPr="00961F1E">
        <w:rPr>
          <w:i/>
          <w:sz w:val="22"/>
          <w:szCs w:val="22"/>
        </w:rPr>
        <w:t>9</w:t>
      </w:r>
      <w:r w:rsidRPr="00961F1E">
        <w:rPr>
          <w:i/>
          <w:sz w:val="22"/>
          <w:szCs w:val="22"/>
        </w:rPr>
        <w:t>/201</w:t>
      </w:r>
      <w:r w:rsidR="00DC3E35" w:rsidRPr="00961F1E">
        <w:rPr>
          <w:i/>
          <w:sz w:val="22"/>
          <w:szCs w:val="22"/>
        </w:rPr>
        <w:t>3. (III.12</w:t>
      </w:r>
      <w:r w:rsidRPr="00961F1E">
        <w:rPr>
          <w:i/>
          <w:sz w:val="22"/>
          <w:szCs w:val="22"/>
        </w:rPr>
        <w:t xml:space="preserve">.) önkormányzati rendeletének </w:t>
      </w:r>
      <w:r w:rsidR="002A038E" w:rsidRPr="00961F1E">
        <w:rPr>
          <w:i/>
          <w:sz w:val="22"/>
          <w:szCs w:val="22"/>
        </w:rPr>
        <w:t>53</w:t>
      </w:r>
      <w:r w:rsidR="00117327" w:rsidRPr="00961F1E">
        <w:rPr>
          <w:i/>
          <w:sz w:val="22"/>
          <w:szCs w:val="22"/>
        </w:rPr>
        <w:t>-</w:t>
      </w:r>
      <w:r w:rsidR="002A038E" w:rsidRPr="00961F1E">
        <w:rPr>
          <w:i/>
          <w:sz w:val="22"/>
          <w:szCs w:val="22"/>
        </w:rPr>
        <w:t>55</w:t>
      </w:r>
      <w:r w:rsidRPr="00961F1E">
        <w:rPr>
          <w:i/>
          <w:sz w:val="22"/>
          <w:szCs w:val="22"/>
        </w:rPr>
        <w:t>. § alapján</w:t>
      </w:r>
    </w:p>
    <w:p w:rsidR="005D7E24" w:rsidRPr="00961F1E" w:rsidRDefault="005D7E24" w:rsidP="000367DF">
      <w:pPr>
        <w:pStyle w:val="Szvegtrzs"/>
        <w:rPr>
          <w:rFonts w:ascii="Arial" w:hAnsi="Arial" w:cs="Arial"/>
          <w:i/>
          <w:color w:val="000000"/>
          <w:sz w:val="22"/>
          <w:szCs w:val="22"/>
        </w:rPr>
      </w:pPr>
    </w:p>
    <w:p w:rsidR="001623EB" w:rsidRPr="00961F1E" w:rsidRDefault="001623EB" w:rsidP="000367DF">
      <w:pPr>
        <w:pStyle w:val="Szvegtrzs"/>
        <w:rPr>
          <w:rFonts w:ascii="Arial" w:hAnsi="Arial" w:cs="Arial"/>
          <w:i/>
          <w:color w:val="000000"/>
          <w:sz w:val="22"/>
          <w:szCs w:val="22"/>
        </w:rPr>
      </w:pPr>
    </w:p>
    <w:p w:rsidR="009946A7" w:rsidRPr="00961F1E" w:rsidRDefault="004A31F9" w:rsidP="000367DF">
      <w:pPr>
        <w:pStyle w:val="Szvegtrzs2"/>
        <w:rPr>
          <w:sz w:val="22"/>
          <w:szCs w:val="22"/>
          <w:u w:val="single"/>
        </w:rPr>
      </w:pPr>
      <w:r w:rsidRPr="00961F1E">
        <w:rPr>
          <w:sz w:val="22"/>
          <w:szCs w:val="22"/>
          <w:u w:val="single"/>
        </w:rPr>
        <w:t>20</w:t>
      </w:r>
      <w:r w:rsidR="00B809C5" w:rsidRPr="00961F1E">
        <w:rPr>
          <w:sz w:val="22"/>
          <w:szCs w:val="22"/>
          <w:u w:val="single"/>
        </w:rPr>
        <w:t>20</w:t>
      </w:r>
      <w:r w:rsidRPr="00961F1E">
        <w:rPr>
          <w:sz w:val="22"/>
          <w:szCs w:val="22"/>
          <w:u w:val="single"/>
        </w:rPr>
        <w:t xml:space="preserve">. </w:t>
      </w:r>
      <w:r w:rsidR="00961F1E" w:rsidRPr="00961F1E">
        <w:rPr>
          <w:sz w:val="22"/>
          <w:szCs w:val="22"/>
          <w:u w:val="single"/>
        </w:rPr>
        <w:t>június</w:t>
      </w:r>
      <w:r w:rsidR="00064CF8" w:rsidRPr="00961F1E">
        <w:rPr>
          <w:sz w:val="22"/>
          <w:szCs w:val="22"/>
          <w:u w:val="single"/>
        </w:rPr>
        <w:t xml:space="preserve"> </w:t>
      </w:r>
      <w:r w:rsidR="00961F1E" w:rsidRPr="00961F1E">
        <w:rPr>
          <w:sz w:val="22"/>
          <w:szCs w:val="22"/>
          <w:u w:val="single"/>
        </w:rPr>
        <w:t>22</w:t>
      </w:r>
      <w:r w:rsidR="000367DF" w:rsidRPr="00961F1E">
        <w:rPr>
          <w:sz w:val="22"/>
          <w:szCs w:val="22"/>
          <w:u w:val="single"/>
        </w:rPr>
        <w:t>-</w:t>
      </w:r>
      <w:r w:rsidR="00064CF8" w:rsidRPr="00961F1E">
        <w:rPr>
          <w:sz w:val="22"/>
          <w:szCs w:val="22"/>
          <w:u w:val="single"/>
        </w:rPr>
        <w:t>é</w:t>
      </w:r>
      <w:r w:rsidR="000367DF" w:rsidRPr="00961F1E">
        <w:rPr>
          <w:sz w:val="22"/>
          <w:szCs w:val="22"/>
          <w:u w:val="single"/>
        </w:rPr>
        <w:t>n (</w:t>
      </w:r>
      <w:r w:rsidR="001A3726" w:rsidRPr="00961F1E">
        <w:rPr>
          <w:sz w:val="22"/>
          <w:szCs w:val="22"/>
          <w:u w:val="single"/>
        </w:rPr>
        <w:t>hétfőn</w:t>
      </w:r>
      <w:r w:rsidR="000367DF" w:rsidRPr="00961F1E">
        <w:rPr>
          <w:sz w:val="22"/>
          <w:szCs w:val="22"/>
          <w:u w:val="single"/>
        </w:rPr>
        <w:t xml:space="preserve">) </w:t>
      </w:r>
      <w:r w:rsidR="00980D10" w:rsidRPr="00961F1E">
        <w:rPr>
          <w:sz w:val="22"/>
          <w:szCs w:val="22"/>
          <w:u w:val="single"/>
        </w:rPr>
        <w:t>16.</w:t>
      </w:r>
      <w:r w:rsidR="00961F1E" w:rsidRPr="00961F1E">
        <w:rPr>
          <w:sz w:val="22"/>
          <w:szCs w:val="22"/>
          <w:u w:val="single"/>
        </w:rPr>
        <w:t>00</w:t>
      </w:r>
      <w:r w:rsidR="000367DF" w:rsidRPr="00961F1E">
        <w:rPr>
          <w:sz w:val="22"/>
          <w:szCs w:val="22"/>
          <w:u w:val="single"/>
        </w:rPr>
        <w:t xml:space="preserve"> órára a </w:t>
      </w:r>
      <w:r w:rsidR="00F21CC2" w:rsidRPr="00961F1E">
        <w:rPr>
          <w:sz w:val="22"/>
          <w:szCs w:val="22"/>
          <w:u w:val="single"/>
        </w:rPr>
        <w:t>Bábolnai Közös Önkormányzati Hivatal</w:t>
      </w:r>
      <w:r w:rsidR="000367DF" w:rsidRPr="00961F1E">
        <w:rPr>
          <w:sz w:val="22"/>
          <w:szCs w:val="22"/>
          <w:u w:val="single"/>
        </w:rPr>
        <w:t xml:space="preserve"> </w:t>
      </w:r>
    </w:p>
    <w:p w:rsidR="001623EB" w:rsidRPr="00961F1E" w:rsidRDefault="00F21CC2" w:rsidP="00961F1E">
      <w:pPr>
        <w:pStyle w:val="Szvegtrzs2"/>
        <w:rPr>
          <w:sz w:val="22"/>
          <w:szCs w:val="22"/>
        </w:rPr>
      </w:pPr>
      <w:r w:rsidRPr="00961F1E">
        <w:rPr>
          <w:sz w:val="22"/>
          <w:szCs w:val="22"/>
          <w:u w:val="single"/>
        </w:rPr>
        <w:t xml:space="preserve">Banai Kirendeltségének Tanácstermébe </w:t>
      </w:r>
      <w:r w:rsidR="000367DF" w:rsidRPr="00961F1E">
        <w:rPr>
          <w:sz w:val="22"/>
          <w:szCs w:val="22"/>
          <w:u w:val="single"/>
        </w:rPr>
        <w:t>összehívom.</w:t>
      </w:r>
    </w:p>
    <w:p w:rsidR="00C07FB3" w:rsidRPr="00961F1E" w:rsidRDefault="00C07FB3" w:rsidP="000367DF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53519B" w:rsidRPr="00D33FB0" w:rsidRDefault="0053519B" w:rsidP="0053519B">
      <w:pPr>
        <w:jc w:val="both"/>
        <w:rPr>
          <w:b/>
          <w:i/>
          <w:sz w:val="20"/>
          <w:szCs w:val="20"/>
          <w:u w:val="single"/>
        </w:rPr>
      </w:pPr>
      <w:r w:rsidRPr="00D33FB0">
        <w:rPr>
          <w:b/>
          <w:i/>
          <w:sz w:val="20"/>
          <w:szCs w:val="20"/>
          <w:u w:val="single"/>
        </w:rPr>
        <w:t>NAPIRENDI PONTOK:</w:t>
      </w:r>
    </w:p>
    <w:p w:rsidR="00FF5ED9" w:rsidRPr="00D33FB0" w:rsidRDefault="00FF5ED9" w:rsidP="00FF5ED9">
      <w:pPr>
        <w:ind w:left="360"/>
        <w:rPr>
          <w:color w:val="07151C"/>
          <w:sz w:val="20"/>
          <w:szCs w:val="20"/>
        </w:rPr>
      </w:pPr>
    </w:p>
    <w:p w:rsidR="00961F1E" w:rsidRPr="00D33FB0" w:rsidRDefault="00961F1E" w:rsidP="00961F1E">
      <w:pPr>
        <w:pStyle w:val="Listaszerbekezds"/>
        <w:numPr>
          <w:ilvl w:val="0"/>
          <w:numId w:val="12"/>
        </w:numPr>
        <w:ind w:left="644"/>
        <w:rPr>
          <w:color w:val="07151C"/>
          <w:sz w:val="20"/>
          <w:szCs w:val="20"/>
        </w:rPr>
      </w:pPr>
      <w:r w:rsidRPr="00D33FB0">
        <w:rPr>
          <w:color w:val="07151C"/>
          <w:sz w:val="20"/>
          <w:szCs w:val="20"/>
        </w:rPr>
        <w:t>2019. évi zárszámadás elfogadása</w:t>
      </w:r>
    </w:p>
    <w:p w:rsidR="00297FFD" w:rsidRPr="00D33FB0" w:rsidRDefault="00297FFD" w:rsidP="00297FFD">
      <w:pPr>
        <w:ind w:left="360" w:firstLine="348"/>
        <w:rPr>
          <w:i/>
          <w:color w:val="07151C"/>
          <w:sz w:val="20"/>
          <w:szCs w:val="20"/>
        </w:rPr>
      </w:pPr>
      <w:r w:rsidRPr="00D33FB0">
        <w:rPr>
          <w:b/>
          <w:color w:val="07151C"/>
          <w:sz w:val="20"/>
          <w:szCs w:val="20"/>
          <w:u w:val="single"/>
        </w:rPr>
        <w:t>Előterjesztés felelőse:</w:t>
      </w:r>
      <w:r w:rsidRPr="00D33FB0">
        <w:rPr>
          <w:color w:val="07151C"/>
          <w:sz w:val="20"/>
          <w:szCs w:val="20"/>
        </w:rPr>
        <w:t xml:space="preserve"> </w:t>
      </w:r>
      <w:r w:rsidR="009D3F35" w:rsidRPr="00D33FB0">
        <w:rPr>
          <w:i/>
          <w:color w:val="07151C"/>
          <w:sz w:val="20"/>
          <w:szCs w:val="20"/>
        </w:rPr>
        <w:t>a Bizottság elnöke</w:t>
      </w:r>
    </w:p>
    <w:p w:rsidR="00064CF8" w:rsidRPr="00D33FB0" w:rsidRDefault="00064CF8" w:rsidP="00297FFD">
      <w:pPr>
        <w:rPr>
          <w:b/>
          <w:i/>
          <w:color w:val="07151C"/>
          <w:sz w:val="20"/>
          <w:szCs w:val="20"/>
        </w:rPr>
      </w:pPr>
    </w:p>
    <w:p w:rsidR="00D33FB0" w:rsidRPr="00D33FB0" w:rsidRDefault="00D33FB0" w:rsidP="00D33FB0">
      <w:pPr>
        <w:pStyle w:val="Listaszerbekezds"/>
        <w:numPr>
          <w:ilvl w:val="0"/>
          <w:numId w:val="12"/>
        </w:numPr>
        <w:ind w:left="644"/>
        <w:rPr>
          <w:color w:val="07151C"/>
          <w:sz w:val="20"/>
          <w:szCs w:val="20"/>
        </w:rPr>
      </w:pPr>
      <w:r w:rsidRPr="00D33FB0">
        <w:rPr>
          <w:color w:val="07151C"/>
          <w:sz w:val="20"/>
          <w:szCs w:val="20"/>
        </w:rPr>
        <w:t>A közétkeztetési feladatok ellátása</w:t>
      </w:r>
    </w:p>
    <w:p w:rsidR="00D33FB0" w:rsidRPr="00D33FB0" w:rsidRDefault="00D33FB0" w:rsidP="00D33FB0">
      <w:pPr>
        <w:ind w:left="426" w:firstLine="218"/>
        <w:rPr>
          <w:i/>
          <w:color w:val="07151C"/>
          <w:sz w:val="20"/>
          <w:szCs w:val="20"/>
        </w:rPr>
      </w:pPr>
      <w:r w:rsidRPr="00D33FB0">
        <w:rPr>
          <w:b/>
          <w:color w:val="07151C"/>
          <w:sz w:val="20"/>
          <w:szCs w:val="20"/>
          <w:u w:val="single"/>
        </w:rPr>
        <w:t>Előterjesztés felelőse:</w:t>
      </w:r>
      <w:r w:rsidRPr="00D33FB0">
        <w:rPr>
          <w:color w:val="07151C"/>
          <w:sz w:val="20"/>
          <w:szCs w:val="20"/>
        </w:rPr>
        <w:t xml:space="preserve"> </w:t>
      </w:r>
      <w:r w:rsidRPr="00D33FB0">
        <w:rPr>
          <w:i/>
          <w:color w:val="07151C"/>
          <w:sz w:val="20"/>
          <w:szCs w:val="20"/>
        </w:rPr>
        <w:t>a Bizottság elnöke</w:t>
      </w:r>
    </w:p>
    <w:p w:rsidR="00D33FB0" w:rsidRPr="00D33FB0" w:rsidRDefault="00D33FB0" w:rsidP="00D33FB0">
      <w:pPr>
        <w:ind w:left="426" w:firstLine="218"/>
        <w:rPr>
          <w:color w:val="07151C"/>
          <w:sz w:val="20"/>
          <w:szCs w:val="20"/>
        </w:rPr>
      </w:pPr>
    </w:p>
    <w:p w:rsidR="00961F1E" w:rsidRPr="00D33FB0" w:rsidRDefault="00BA6E04" w:rsidP="00961F1E">
      <w:pPr>
        <w:pStyle w:val="Listaszerbekezds"/>
        <w:numPr>
          <w:ilvl w:val="0"/>
          <w:numId w:val="12"/>
        </w:numPr>
        <w:ind w:left="644"/>
        <w:rPr>
          <w:color w:val="07151C"/>
          <w:sz w:val="20"/>
          <w:szCs w:val="20"/>
        </w:rPr>
      </w:pPr>
      <w:r w:rsidRPr="00D33FB0">
        <w:rPr>
          <w:color w:val="07151C"/>
          <w:sz w:val="20"/>
          <w:szCs w:val="20"/>
        </w:rPr>
        <w:t>A közösségi együttélés szabályairól szóló helyi rendeletek felülvizsgálatáról</w:t>
      </w:r>
    </w:p>
    <w:p w:rsidR="009D3F35" w:rsidRPr="00D33FB0" w:rsidRDefault="00297FFD" w:rsidP="009D3F35">
      <w:pPr>
        <w:ind w:left="360" w:firstLine="348"/>
        <w:rPr>
          <w:i/>
          <w:color w:val="07151C"/>
          <w:sz w:val="20"/>
          <w:szCs w:val="20"/>
        </w:rPr>
      </w:pPr>
      <w:r w:rsidRPr="00D33FB0">
        <w:rPr>
          <w:b/>
          <w:bCs/>
          <w:sz w:val="20"/>
          <w:szCs w:val="20"/>
          <w:u w:val="single"/>
        </w:rPr>
        <w:t>Előterjesztés felelőse:</w:t>
      </w:r>
      <w:r w:rsidRPr="00D33FB0">
        <w:rPr>
          <w:bCs/>
          <w:sz w:val="20"/>
          <w:szCs w:val="20"/>
        </w:rPr>
        <w:t xml:space="preserve"> </w:t>
      </w:r>
      <w:r w:rsidR="009D3F35" w:rsidRPr="00D33FB0">
        <w:rPr>
          <w:i/>
          <w:color w:val="07151C"/>
          <w:sz w:val="20"/>
          <w:szCs w:val="20"/>
        </w:rPr>
        <w:t>a Bizottság elnöke</w:t>
      </w:r>
    </w:p>
    <w:p w:rsidR="00B809C5" w:rsidRPr="00D33FB0" w:rsidRDefault="00B809C5" w:rsidP="00B809C5">
      <w:pPr>
        <w:rPr>
          <w:b/>
          <w:bCs/>
          <w:sz w:val="20"/>
          <w:szCs w:val="20"/>
          <w:u w:val="single"/>
        </w:rPr>
      </w:pPr>
    </w:p>
    <w:p w:rsidR="00961F1E" w:rsidRPr="00D33FB0" w:rsidRDefault="00961F1E" w:rsidP="00961F1E">
      <w:pPr>
        <w:pStyle w:val="Listaszerbekezds"/>
        <w:numPr>
          <w:ilvl w:val="0"/>
          <w:numId w:val="12"/>
        </w:numPr>
        <w:ind w:left="644"/>
        <w:rPr>
          <w:color w:val="07151C"/>
          <w:sz w:val="20"/>
          <w:szCs w:val="20"/>
        </w:rPr>
      </w:pPr>
      <w:r w:rsidRPr="00D33FB0">
        <w:rPr>
          <w:color w:val="07151C"/>
          <w:sz w:val="20"/>
          <w:szCs w:val="20"/>
        </w:rPr>
        <w:t>A Bana, 0180/7 hrsz-ú ingatlan- hulladékgazdálkodásra és részleges környezetvédelmi felülvizsgálatra vonatkozó kötelezés</w:t>
      </w:r>
    </w:p>
    <w:p w:rsidR="009D3F35" w:rsidRPr="00D33FB0" w:rsidRDefault="00B809C5" w:rsidP="009D3F35">
      <w:pPr>
        <w:ind w:left="360" w:firstLine="348"/>
        <w:rPr>
          <w:i/>
          <w:color w:val="07151C"/>
          <w:sz w:val="20"/>
          <w:szCs w:val="20"/>
        </w:rPr>
      </w:pPr>
      <w:r w:rsidRPr="00D33FB0">
        <w:rPr>
          <w:b/>
          <w:bCs/>
          <w:sz w:val="20"/>
          <w:szCs w:val="20"/>
          <w:u w:val="single"/>
        </w:rPr>
        <w:t>Előterjesztés felelőse</w:t>
      </w:r>
      <w:r w:rsidRPr="00D33FB0">
        <w:rPr>
          <w:i/>
          <w:iCs/>
          <w:sz w:val="20"/>
          <w:szCs w:val="20"/>
        </w:rPr>
        <w:t xml:space="preserve">: </w:t>
      </w:r>
      <w:r w:rsidR="009D3F35" w:rsidRPr="00D33FB0">
        <w:rPr>
          <w:i/>
          <w:color w:val="07151C"/>
          <w:sz w:val="20"/>
          <w:szCs w:val="20"/>
        </w:rPr>
        <w:t>a Bizottság elnöke, polgármester</w:t>
      </w:r>
    </w:p>
    <w:p w:rsidR="00BA6E04" w:rsidRPr="00D33FB0" w:rsidRDefault="00BA6E04" w:rsidP="009D3F35">
      <w:pPr>
        <w:ind w:left="360" w:firstLine="348"/>
        <w:rPr>
          <w:i/>
          <w:color w:val="07151C"/>
          <w:sz w:val="20"/>
          <w:szCs w:val="20"/>
        </w:rPr>
      </w:pPr>
    </w:p>
    <w:p w:rsidR="00BA6E04" w:rsidRPr="00D33FB0" w:rsidRDefault="00BA6E04" w:rsidP="00BA6E04">
      <w:pPr>
        <w:pStyle w:val="Listaszerbekezds"/>
        <w:numPr>
          <w:ilvl w:val="0"/>
          <w:numId w:val="12"/>
        </w:numPr>
        <w:ind w:left="644"/>
        <w:rPr>
          <w:color w:val="07151C"/>
          <w:sz w:val="20"/>
          <w:szCs w:val="20"/>
        </w:rPr>
      </w:pPr>
      <w:r w:rsidRPr="00D33FB0">
        <w:rPr>
          <w:color w:val="07151C"/>
          <w:sz w:val="20"/>
          <w:szCs w:val="20"/>
        </w:rPr>
        <w:t>Igazgatási szünet elrendelése</w:t>
      </w:r>
    </w:p>
    <w:p w:rsidR="00BA6E04" w:rsidRPr="00D33FB0" w:rsidRDefault="00BA6E04" w:rsidP="00BA6E04">
      <w:pPr>
        <w:ind w:left="426" w:firstLine="218"/>
        <w:rPr>
          <w:i/>
          <w:color w:val="07151C"/>
          <w:sz w:val="20"/>
          <w:szCs w:val="20"/>
        </w:rPr>
      </w:pPr>
      <w:r w:rsidRPr="00D33FB0">
        <w:rPr>
          <w:b/>
          <w:bCs/>
          <w:sz w:val="20"/>
          <w:szCs w:val="20"/>
          <w:u w:val="single"/>
        </w:rPr>
        <w:t>Előterjesztés felelőse</w:t>
      </w:r>
      <w:r w:rsidRPr="00D33FB0">
        <w:rPr>
          <w:i/>
          <w:iCs/>
          <w:sz w:val="20"/>
          <w:szCs w:val="20"/>
        </w:rPr>
        <w:t xml:space="preserve">: </w:t>
      </w:r>
      <w:r w:rsidRPr="00D33FB0">
        <w:rPr>
          <w:i/>
          <w:color w:val="07151C"/>
          <w:sz w:val="20"/>
          <w:szCs w:val="20"/>
        </w:rPr>
        <w:t xml:space="preserve">a Bizottság elnöke, </w:t>
      </w:r>
    </w:p>
    <w:p w:rsidR="005B293C" w:rsidRPr="00D33FB0" w:rsidRDefault="005B293C" w:rsidP="00B809C5">
      <w:pPr>
        <w:ind w:left="360" w:firstLine="348"/>
        <w:rPr>
          <w:i/>
          <w:iCs/>
          <w:sz w:val="20"/>
          <w:szCs w:val="20"/>
        </w:rPr>
      </w:pPr>
    </w:p>
    <w:p w:rsidR="00BA6E04" w:rsidRPr="00D33FB0" w:rsidRDefault="00BA6E04" w:rsidP="00BA6E04">
      <w:pPr>
        <w:pStyle w:val="Listaszerbekezds"/>
        <w:numPr>
          <w:ilvl w:val="0"/>
          <w:numId w:val="12"/>
        </w:numPr>
        <w:ind w:left="644"/>
        <w:rPr>
          <w:color w:val="07151C"/>
          <w:sz w:val="20"/>
          <w:szCs w:val="20"/>
        </w:rPr>
      </w:pPr>
      <w:r w:rsidRPr="00D33FB0">
        <w:rPr>
          <w:color w:val="07151C"/>
          <w:sz w:val="20"/>
          <w:szCs w:val="20"/>
        </w:rPr>
        <w:t>Dr. Szathmáry Ákos fogszakorvos feladatátvállalási szerződésének módosítása</w:t>
      </w:r>
    </w:p>
    <w:p w:rsidR="00BA6E04" w:rsidRPr="00D33FB0" w:rsidRDefault="00BA6E04" w:rsidP="00BA6E04">
      <w:pPr>
        <w:ind w:left="426" w:firstLine="218"/>
        <w:rPr>
          <w:i/>
          <w:color w:val="07151C"/>
          <w:sz w:val="20"/>
          <w:szCs w:val="20"/>
        </w:rPr>
      </w:pPr>
      <w:r w:rsidRPr="00D33FB0">
        <w:rPr>
          <w:b/>
          <w:bCs/>
          <w:sz w:val="20"/>
          <w:szCs w:val="20"/>
          <w:u w:val="single"/>
        </w:rPr>
        <w:t>Előterjesztés felelőse:</w:t>
      </w:r>
      <w:r w:rsidRPr="00D33FB0">
        <w:rPr>
          <w:bCs/>
          <w:sz w:val="20"/>
          <w:szCs w:val="20"/>
        </w:rPr>
        <w:t xml:space="preserve"> </w:t>
      </w:r>
      <w:r w:rsidRPr="00D33FB0">
        <w:rPr>
          <w:i/>
          <w:color w:val="07151C"/>
          <w:sz w:val="20"/>
          <w:szCs w:val="20"/>
        </w:rPr>
        <w:t>a Bizottság elnöke</w:t>
      </w:r>
    </w:p>
    <w:p w:rsidR="00BA6E04" w:rsidRPr="00D33FB0" w:rsidRDefault="00BA6E04" w:rsidP="00BA6E04">
      <w:pPr>
        <w:pStyle w:val="Listaszerbekezds"/>
        <w:ind w:left="644"/>
        <w:rPr>
          <w:color w:val="07151C"/>
          <w:sz w:val="20"/>
          <w:szCs w:val="20"/>
        </w:rPr>
      </w:pPr>
    </w:p>
    <w:p w:rsidR="00961F1E" w:rsidRPr="00D33FB0" w:rsidRDefault="00961F1E" w:rsidP="00961F1E">
      <w:pPr>
        <w:pStyle w:val="Listaszerbekezds"/>
        <w:numPr>
          <w:ilvl w:val="0"/>
          <w:numId w:val="12"/>
        </w:numPr>
        <w:ind w:left="644"/>
        <w:rPr>
          <w:i/>
          <w:sz w:val="20"/>
          <w:szCs w:val="20"/>
        </w:rPr>
      </w:pPr>
      <w:r w:rsidRPr="00D33FB0">
        <w:rPr>
          <w:color w:val="07151C"/>
          <w:sz w:val="20"/>
          <w:szCs w:val="20"/>
        </w:rPr>
        <w:t>Kistérség beszámolója a 2019. évről</w:t>
      </w:r>
    </w:p>
    <w:p w:rsidR="009D3F35" w:rsidRPr="00D33FB0" w:rsidRDefault="00961F1E" w:rsidP="009D3F35">
      <w:pPr>
        <w:ind w:left="360" w:firstLine="348"/>
        <w:rPr>
          <w:i/>
          <w:color w:val="07151C"/>
          <w:sz w:val="20"/>
          <w:szCs w:val="20"/>
        </w:rPr>
      </w:pPr>
      <w:r w:rsidRPr="00D33FB0">
        <w:rPr>
          <w:b/>
          <w:bCs/>
          <w:sz w:val="20"/>
          <w:szCs w:val="20"/>
          <w:u w:val="single"/>
        </w:rPr>
        <w:t>Előterjesztés felelőse:</w:t>
      </w:r>
      <w:r w:rsidRPr="00D33FB0">
        <w:rPr>
          <w:bCs/>
          <w:sz w:val="20"/>
          <w:szCs w:val="20"/>
        </w:rPr>
        <w:t xml:space="preserve"> </w:t>
      </w:r>
      <w:r w:rsidR="009D3F35" w:rsidRPr="00D33FB0">
        <w:rPr>
          <w:i/>
          <w:color w:val="07151C"/>
          <w:sz w:val="20"/>
          <w:szCs w:val="20"/>
        </w:rPr>
        <w:t>a Bizottság elnöke</w:t>
      </w:r>
    </w:p>
    <w:p w:rsidR="00961F1E" w:rsidRPr="00D33FB0" w:rsidRDefault="00961F1E" w:rsidP="00961F1E">
      <w:pPr>
        <w:pStyle w:val="Listaszerbekezds"/>
        <w:spacing w:after="240"/>
        <w:ind w:left="644"/>
        <w:rPr>
          <w:i/>
          <w:sz w:val="20"/>
          <w:szCs w:val="20"/>
        </w:rPr>
      </w:pPr>
    </w:p>
    <w:p w:rsidR="00961F1E" w:rsidRPr="00D33FB0" w:rsidRDefault="00961F1E" w:rsidP="00961F1E">
      <w:pPr>
        <w:pStyle w:val="Listaszerbekezds"/>
        <w:numPr>
          <w:ilvl w:val="0"/>
          <w:numId w:val="12"/>
        </w:numPr>
        <w:ind w:left="644"/>
        <w:rPr>
          <w:color w:val="07151C"/>
          <w:sz w:val="20"/>
          <w:szCs w:val="20"/>
        </w:rPr>
      </w:pPr>
      <w:r w:rsidRPr="00D33FB0">
        <w:rPr>
          <w:color w:val="07151C"/>
          <w:sz w:val="20"/>
          <w:szCs w:val="20"/>
        </w:rPr>
        <w:t>Pannon Víz Zrt. beszámolója</w:t>
      </w:r>
    </w:p>
    <w:p w:rsidR="009D3F35" w:rsidRPr="00D33FB0" w:rsidRDefault="00961F1E" w:rsidP="009D3F35">
      <w:pPr>
        <w:ind w:left="360" w:firstLine="348"/>
        <w:rPr>
          <w:i/>
          <w:color w:val="07151C"/>
          <w:sz w:val="20"/>
          <w:szCs w:val="20"/>
        </w:rPr>
      </w:pPr>
      <w:r w:rsidRPr="00D33FB0">
        <w:rPr>
          <w:b/>
          <w:bCs/>
          <w:sz w:val="20"/>
          <w:szCs w:val="20"/>
          <w:u w:val="single"/>
        </w:rPr>
        <w:t>Előterjesztés felelőse:</w:t>
      </w:r>
      <w:r w:rsidRPr="00D33FB0">
        <w:rPr>
          <w:bCs/>
          <w:sz w:val="20"/>
          <w:szCs w:val="20"/>
        </w:rPr>
        <w:t xml:space="preserve"> </w:t>
      </w:r>
      <w:r w:rsidR="009D3F35" w:rsidRPr="00D33FB0">
        <w:rPr>
          <w:i/>
          <w:color w:val="07151C"/>
          <w:sz w:val="20"/>
          <w:szCs w:val="20"/>
        </w:rPr>
        <w:t>a Bizottság elnöke</w:t>
      </w:r>
    </w:p>
    <w:p w:rsidR="00961F1E" w:rsidRPr="00D33FB0" w:rsidRDefault="00961F1E" w:rsidP="00961F1E">
      <w:pPr>
        <w:pStyle w:val="Listaszerbekezds"/>
        <w:spacing w:after="240"/>
        <w:ind w:left="644"/>
        <w:rPr>
          <w:i/>
          <w:sz w:val="20"/>
          <w:szCs w:val="20"/>
        </w:rPr>
      </w:pPr>
    </w:p>
    <w:p w:rsidR="00961F1E" w:rsidRPr="00D33FB0" w:rsidRDefault="00961F1E" w:rsidP="00961F1E">
      <w:pPr>
        <w:pStyle w:val="Listaszerbekezds"/>
        <w:numPr>
          <w:ilvl w:val="0"/>
          <w:numId w:val="12"/>
        </w:numPr>
        <w:spacing w:after="240"/>
        <w:ind w:left="644"/>
        <w:rPr>
          <w:i/>
          <w:sz w:val="20"/>
          <w:szCs w:val="20"/>
        </w:rPr>
      </w:pPr>
      <w:r w:rsidRPr="00D33FB0">
        <w:rPr>
          <w:color w:val="07151C"/>
          <w:sz w:val="20"/>
          <w:szCs w:val="20"/>
        </w:rPr>
        <w:t>Közrend és közbiztonság helyzete a községben</w:t>
      </w:r>
      <w:r w:rsidRPr="00D33FB0">
        <w:rPr>
          <w:i/>
          <w:sz w:val="20"/>
          <w:szCs w:val="20"/>
        </w:rPr>
        <w:br/>
      </w:r>
      <w:r w:rsidRPr="00D33FB0">
        <w:rPr>
          <w:b/>
          <w:bCs/>
          <w:sz w:val="20"/>
          <w:szCs w:val="20"/>
          <w:u w:val="single"/>
        </w:rPr>
        <w:t>Előterjesztés felelőse</w:t>
      </w:r>
      <w:r w:rsidRPr="00D33FB0">
        <w:rPr>
          <w:i/>
          <w:sz w:val="20"/>
          <w:szCs w:val="20"/>
        </w:rPr>
        <w:t xml:space="preserve">: </w:t>
      </w:r>
      <w:r w:rsidR="009D3F35" w:rsidRPr="00D33FB0">
        <w:rPr>
          <w:i/>
          <w:sz w:val="20"/>
          <w:szCs w:val="20"/>
        </w:rPr>
        <w:t>a Bizottság elnöke</w:t>
      </w:r>
    </w:p>
    <w:p w:rsidR="00961F1E" w:rsidRPr="00D33FB0" w:rsidRDefault="00961F1E" w:rsidP="00961F1E">
      <w:pPr>
        <w:pStyle w:val="Listaszerbekezds"/>
        <w:spacing w:after="240"/>
        <w:ind w:left="644"/>
        <w:rPr>
          <w:i/>
          <w:sz w:val="20"/>
          <w:szCs w:val="20"/>
        </w:rPr>
      </w:pPr>
    </w:p>
    <w:p w:rsidR="00961F1E" w:rsidRPr="00D33FB0" w:rsidRDefault="00961F1E" w:rsidP="00961F1E">
      <w:pPr>
        <w:pStyle w:val="Listaszerbekezds"/>
        <w:numPr>
          <w:ilvl w:val="0"/>
          <w:numId w:val="12"/>
        </w:numPr>
        <w:ind w:left="644"/>
        <w:rPr>
          <w:color w:val="07151C"/>
          <w:sz w:val="20"/>
          <w:szCs w:val="20"/>
        </w:rPr>
      </w:pPr>
      <w:r w:rsidRPr="00D33FB0">
        <w:rPr>
          <w:color w:val="07151C"/>
          <w:sz w:val="20"/>
          <w:szCs w:val="20"/>
        </w:rPr>
        <w:t>Komáromi Hivatásos Tűzoltóparancsnokság 2019. évi beszámolója</w:t>
      </w:r>
    </w:p>
    <w:p w:rsidR="009D3F35" w:rsidRPr="00D33FB0" w:rsidRDefault="00961F1E" w:rsidP="009D3F35">
      <w:pPr>
        <w:ind w:left="360" w:firstLine="348"/>
        <w:rPr>
          <w:i/>
          <w:color w:val="07151C"/>
          <w:sz w:val="20"/>
          <w:szCs w:val="20"/>
        </w:rPr>
      </w:pPr>
      <w:r w:rsidRPr="00D33FB0">
        <w:rPr>
          <w:b/>
          <w:bCs/>
          <w:sz w:val="20"/>
          <w:szCs w:val="20"/>
          <w:u w:val="single"/>
        </w:rPr>
        <w:t>Előterjesztés felelőse</w:t>
      </w:r>
      <w:r w:rsidRPr="00D33FB0">
        <w:rPr>
          <w:b/>
          <w:i/>
          <w:color w:val="07151C"/>
          <w:sz w:val="20"/>
          <w:szCs w:val="20"/>
        </w:rPr>
        <w:t xml:space="preserve">: </w:t>
      </w:r>
      <w:r w:rsidR="009D3F35" w:rsidRPr="00D33FB0">
        <w:rPr>
          <w:i/>
          <w:color w:val="07151C"/>
          <w:sz w:val="20"/>
          <w:szCs w:val="20"/>
        </w:rPr>
        <w:t>a Bizottság elnöke</w:t>
      </w:r>
    </w:p>
    <w:p w:rsidR="00BA6E04" w:rsidRPr="00D33FB0" w:rsidRDefault="00BA6E04" w:rsidP="009D3F35">
      <w:pPr>
        <w:ind w:left="360" w:firstLine="348"/>
        <w:rPr>
          <w:i/>
          <w:color w:val="07151C"/>
          <w:sz w:val="20"/>
          <w:szCs w:val="20"/>
        </w:rPr>
      </w:pPr>
    </w:p>
    <w:p w:rsidR="00BA6E04" w:rsidRPr="00D33FB0" w:rsidRDefault="00BA6E04" w:rsidP="00BA6E04">
      <w:pPr>
        <w:pStyle w:val="Listaszerbekezds"/>
        <w:numPr>
          <w:ilvl w:val="0"/>
          <w:numId w:val="12"/>
        </w:numPr>
        <w:ind w:left="644"/>
        <w:rPr>
          <w:color w:val="07151C"/>
          <w:sz w:val="20"/>
          <w:szCs w:val="20"/>
        </w:rPr>
      </w:pPr>
      <w:r w:rsidRPr="00D33FB0">
        <w:rPr>
          <w:color w:val="07151C"/>
          <w:sz w:val="20"/>
          <w:szCs w:val="20"/>
        </w:rPr>
        <w:t>Győri Nagytérségi Hulladékgazdálkodási Önkormányzati Társulás beszámolója</w:t>
      </w:r>
    </w:p>
    <w:p w:rsidR="00BA6E04" w:rsidRPr="00D33FB0" w:rsidRDefault="00BA6E04" w:rsidP="00BA6E04">
      <w:pPr>
        <w:ind w:left="426" w:firstLine="218"/>
        <w:rPr>
          <w:i/>
          <w:color w:val="07151C"/>
          <w:sz w:val="20"/>
          <w:szCs w:val="20"/>
        </w:rPr>
      </w:pPr>
      <w:r w:rsidRPr="00D33FB0">
        <w:rPr>
          <w:b/>
          <w:bCs/>
          <w:sz w:val="20"/>
          <w:szCs w:val="20"/>
          <w:u w:val="single"/>
        </w:rPr>
        <w:t>Előterjesztés felelőse</w:t>
      </w:r>
      <w:r w:rsidRPr="00D33FB0">
        <w:rPr>
          <w:b/>
          <w:i/>
          <w:color w:val="07151C"/>
          <w:sz w:val="20"/>
          <w:szCs w:val="20"/>
        </w:rPr>
        <w:t xml:space="preserve">: </w:t>
      </w:r>
      <w:r w:rsidRPr="00D33FB0">
        <w:rPr>
          <w:i/>
          <w:color w:val="07151C"/>
          <w:sz w:val="20"/>
          <w:szCs w:val="20"/>
        </w:rPr>
        <w:t>a Bizottság elnöke</w:t>
      </w:r>
    </w:p>
    <w:p w:rsidR="00BA6E04" w:rsidRPr="00D33FB0" w:rsidRDefault="00BA6E04" w:rsidP="009D3F35">
      <w:pPr>
        <w:ind w:left="360" w:firstLine="348"/>
        <w:rPr>
          <w:i/>
          <w:color w:val="07151C"/>
          <w:sz w:val="20"/>
          <w:szCs w:val="20"/>
        </w:rPr>
      </w:pPr>
    </w:p>
    <w:p w:rsidR="005B293C" w:rsidRPr="00D33FB0" w:rsidRDefault="005B293C" w:rsidP="00961F1E">
      <w:pPr>
        <w:pStyle w:val="Listaszerbekezds"/>
        <w:numPr>
          <w:ilvl w:val="0"/>
          <w:numId w:val="12"/>
        </w:numPr>
        <w:rPr>
          <w:i/>
          <w:iCs/>
          <w:sz w:val="20"/>
          <w:szCs w:val="20"/>
        </w:rPr>
      </w:pPr>
      <w:r w:rsidRPr="00D33FB0">
        <w:rPr>
          <w:color w:val="07151C"/>
          <w:sz w:val="20"/>
          <w:szCs w:val="20"/>
        </w:rPr>
        <w:t>Egyebek</w:t>
      </w:r>
    </w:p>
    <w:p w:rsidR="00297FFD" w:rsidRPr="00D33FB0" w:rsidRDefault="00297FFD" w:rsidP="00297FFD">
      <w:pPr>
        <w:ind w:left="360" w:firstLine="348"/>
        <w:rPr>
          <w:i/>
          <w:iCs/>
          <w:sz w:val="20"/>
          <w:szCs w:val="20"/>
        </w:rPr>
      </w:pPr>
    </w:p>
    <w:p w:rsidR="00532102" w:rsidRPr="00D33FB0" w:rsidRDefault="00DC660F" w:rsidP="00C53186">
      <w:pPr>
        <w:tabs>
          <w:tab w:val="left" w:pos="6237"/>
        </w:tabs>
        <w:rPr>
          <w:sz w:val="20"/>
          <w:szCs w:val="20"/>
        </w:rPr>
      </w:pPr>
      <w:r w:rsidRPr="00D33FB0">
        <w:rPr>
          <w:sz w:val="20"/>
          <w:szCs w:val="20"/>
        </w:rPr>
        <w:t xml:space="preserve">Bana, </w:t>
      </w:r>
      <w:r w:rsidR="00297FFD" w:rsidRPr="00D33FB0">
        <w:rPr>
          <w:sz w:val="20"/>
          <w:szCs w:val="20"/>
        </w:rPr>
        <w:t>20</w:t>
      </w:r>
      <w:r w:rsidR="00B809C5" w:rsidRPr="00D33FB0">
        <w:rPr>
          <w:sz w:val="20"/>
          <w:szCs w:val="20"/>
        </w:rPr>
        <w:t>20</w:t>
      </w:r>
      <w:r w:rsidR="00C15F5A" w:rsidRPr="00D33FB0">
        <w:rPr>
          <w:sz w:val="20"/>
          <w:szCs w:val="20"/>
        </w:rPr>
        <w:t xml:space="preserve">. </w:t>
      </w:r>
      <w:r w:rsidR="00ED0DFF">
        <w:rPr>
          <w:sz w:val="20"/>
          <w:szCs w:val="20"/>
        </w:rPr>
        <w:t>június 17</w:t>
      </w:r>
      <w:r w:rsidR="00C15F5A" w:rsidRPr="00D33FB0">
        <w:rPr>
          <w:sz w:val="20"/>
          <w:szCs w:val="20"/>
        </w:rPr>
        <w:t>.</w:t>
      </w:r>
    </w:p>
    <w:p w:rsidR="00532102" w:rsidRPr="00D33FB0" w:rsidRDefault="00532102" w:rsidP="00C53186">
      <w:pPr>
        <w:tabs>
          <w:tab w:val="left" w:pos="6237"/>
        </w:tabs>
        <w:rPr>
          <w:sz w:val="20"/>
          <w:szCs w:val="20"/>
        </w:rPr>
      </w:pPr>
    </w:p>
    <w:p w:rsidR="00574A0B" w:rsidRPr="00D33FB0" w:rsidRDefault="00C53186" w:rsidP="00C53186">
      <w:pPr>
        <w:tabs>
          <w:tab w:val="left" w:pos="6237"/>
        </w:tabs>
        <w:rPr>
          <w:b/>
          <w:sz w:val="20"/>
          <w:szCs w:val="20"/>
        </w:rPr>
      </w:pPr>
      <w:r w:rsidRPr="00D33FB0">
        <w:rPr>
          <w:sz w:val="20"/>
          <w:szCs w:val="20"/>
        </w:rPr>
        <w:tab/>
      </w:r>
      <w:r w:rsidR="00B809C5" w:rsidRPr="00D33FB0">
        <w:rPr>
          <w:b/>
          <w:sz w:val="20"/>
          <w:szCs w:val="20"/>
        </w:rPr>
        <w:t>Lakasz Tímea</w:t>
      </w:r>
      <w:r w:rsidR="00574A0B" w:rsidRPr="00D33FB0">
        <w:rPr>
          <w:b/>
          <w:sz w:val="20"/>
          <w:szCs w:val="20"/>
        </w:rPr>
        <w:t xml:space="preserve"> sk.</w:t>
      </w:r>
    </w:p>
    <w:p w:rsidR="00574A0B" w:rsidRPr="00D33FB0" w:rsidRDefault="00574A0B" w:rsidP="00C53186">
      <w:pPr>
        <w:ind w:left="3402"/>
        <w:jc w:val="center"/>
        <w:rPr>
          <w:b/>
          <w:sz w:val="20"/>
          <w:szCs w:val="20"/>
        </w:rPr>
      </w:pPr>
      <w:r w:rsidRPr="00D33FB0">
        <w:rPr>
          <w:b/>
          <w:sz w:val="20"/>
          <w:szCs w:val="20"/>
        </w:rPr>
        <w:t>elnök</w:t>
      </w:r>
    </w:p>
    <w:sectPr w:rsidR="00574A0B" w:rsidRPr="00D33FB0" w:rsidSect="00C5318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34C1"/>
    <w:multiLevelType w:val="hybridMultilevel"/>
    <w:tmpl w:val="C896A8CA"/>
    <w:lvl w:ilvl="0" w:tplc="D20802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A1A88"/>
    <w:multiLevelType w:val="hybridMultilevel"/>
    <w:tmpl w:val="4C06167C"/>
    <w:lvl w:ilvl="0" w:tplc="DC728C2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C91581"/>
    <w:multiLevelType w:val="hybridMultilevel"/>
    <w:tmpl w:val="587E6E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22F35"/>
    <w:multiLevelType w:val="hybridMultilevel"/>
    <w:tmpl w:val="9CA27DBC"/>
    <w:lvl w:ilvl="0" w:tplc="261EC43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0672"/>
    <w:multiLevelType w:val="hybridMultilevel"/>
    <w:tmpl w:val="A8AA29D0"/>
    <w:lvl w:ilvl="0" w:tplc="9EBC0302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42AA1"/>
    <w:multiLevelType w:val="hybridMultilevel"/>
    <w:tmpl w:val="F42A92C0"/>
    <w:lvl w:ilvl="0" w:tplc="9EBC0302">
      <w:start w:val="1"/>
      <w:numFmt w:val="decimal"/>
      <w:lvlText w:val="%1.)"/>
      <w:lvlJc w:val="left"/>
      <w:pPr>
        <w:ind w:left="786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CE6633"/>
    <w:multiLevelType w:val="hybridMultilevel"/>
    <w:tmpl w:val="C5469094"/>
    <w:lvl w:ilvl="0" w:tplc="CC1848AE">
      <w:start w:val="8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6D127E9"/>
    <w:multiLevelType w:val="hybridMultilevel"/>
    <w:tmpl w:val="91501336"/>
    <w:lvl w:ilvl="0" w:tplc="C444DF0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EAB683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0A1D8E"/>
    <w:multiLevelType w:val="hybridMultilevel"/>
    <w:tmpl w:val="CACA6320"/>
    <w:lvl w:ilvl="0" w:tplc="6C2436E2">
      <w:start w:val="3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1E6486C"/>
    <w:multiLevelType w:val="hybridMultilevel"/>
    <w:tmpl w:val="9754EFCA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65392"/>
    <w:multiLevelType w:val="hybridMultilevel"/>
    <w:tmpl w:val="8BC0CE8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838E0"/>
    <w:multiLevelType w:val="hybridMultilevel"/>
    <w:tmpl w:val="9C7CDC40"/>
    <w:lvl w:ilvl="0" w:tplc="D86098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05674"/>
    <w:multiLevelType w:val="hybridMultilevel"/>
    <w:tmpl w:val="9754EFCA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825F33"/>
    <w:multiLevelType w:val="hybridMultilevel"/>
    <w:tmpl w:val="05165758"/>
    <w:lvl w:ilvl="0" w:tplc="FECC8954">
      <w:start w:val="7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7"/>
  </w:num>
  <w:num w:numId="5">
    <w:abstractNumId w:val="14"/>
  </w:num>
  <w:num w:numId="6">
    <w:abstractNumId w:val="6"/>
  </w:num>
  <w:num w:numId="7">
    <w:abstractNumId w:val="1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2"/>
  </w:num>
  <w:num w:numId="12">
    <w:abstractNumId w:val="5"/>
  </w:num>
  <w:num w:numId="13">
    <w:abstractNumId w:val="3"/>
  </w:num>
  <w:num w:numId="14">
    <w:abstractNumId w:val="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F46"/>
    <w:rsid w:val="00003C19"/>
    <w:rsid w:val="00030DED"/>
    <w:rsid w:val="000367DF"/>
    <w:rsid w:val="00043C20"/>
    <w:rsid w:val="00064CF8"/>
    <w:rsid w:val="0008424D"/>
    <w:rsid w:val="000874DC"/>
    <w:rsid w:val="00090335"/>
    <w:rsid w:val="000944E0"/>
    <w:rsid w:val="00096ADB"/>
    <w:rsid w:val="000A3CBE"/>
    <w:rsid w:val="000C075A"/>
    <w:rsid w:val="000C6FFC"/>
    <w:rsid w:val="000D2CCD"/>
    <w:rsid w:val="000D6F46"/>
    <w:rsid w:val="000E1726"/>
    <w:rsid w:val="000E2A69"/>
    <w:rsid w:val="000E6D5A"/>
    <w:rsid w:val="000F3355"/>
    <w:rsid w:val="0011053F"/>
    <w:rsid w:val="00115CD9"/>
    <w:rsid w:val="00117327"/>
    <w:rsid w:val="00125507"/>
    <w:rsid w:val="00136BFC"/>
    <w:rsid w:val="001377DF"/>
    <w:rsid w:val="001430B0"/>
    <w:rsid w:val="00150FA0"/>
    <w:rsid w:val="001623EB"/>
    <w:rsid w:val="00166259"/>
    <w:rsid w:val="00172AB3"/>
    <w:rsid w:val="00195957"/>
    <w:rsid w:val="00195DCC"/>
    <w:rsid w:val="001974D1"/>
    <w:rsid w:val="001A3726"/>
    <w:rsid w:val="001A5791"/>
    <w:rsid w:val="001F035A"/>
    <w:rsid w:val="001F26E2"/>
    <w:rsid w:val="00214D6C"/>
    <w:rsid w:val="002318E4"/>
    <w:rsid w:val="002433B3"/>
    <w:rsid w:val="00250920"/>
    <w:rsid w:val="002572DA"/>
    <w:rsid w:val="002822A4"/>
    <w:rsid w:val="00286AF8"/>
    <w:rsid w:val="0029023E"/>
    <w:rsid w:val="00297FFD"/>
    <w:rsid w:val="002A038E"/>
    <w:rsid w:val="002A4624"/>
    <w:rsid w:val="002C3AE4"/>
    <w:rsid w:val="002F1937"/>
    <w:rsid w:val="00311CF7"/>
    <w:rsid w:val="00311DAA"/>
    <w:rsid w:val="003128E2"/>
    <w:rsid w:val="00321972"/>
    <w:rsid w:val="003269C1"/>
    <w:rsid w:val="00330F9A"/>
    <w:rsid w:val="003373D9"/>
    <w:rsid w:val="003A4490"/>
    <w:rsid w:val="003B35CD"/>
    <w:rsid w:val="003B391B"/>
    <w:rsid w:val="003B570C"/>
    <w:rsid w:val="003C1D7E"/>
    <w:rsid w:val="003E03F2"/>
    <w:rsid w:val="003E3338"/>
    <w:rsid w:val="003E3A7B"/>
    <w:rsid w:val="003F0C5A"/>
    <w:rsid w:val="00437005"/>
    <w:rsid w:val="0044387A"/>
    <w:rsid w:val="00473448"/>
    <w:rsid w:val="004A31F9"/>
    <w:rsid w:val="004E4F2D"/>
    <w:rsid w:val="004F2F13"/>
    <w:rsid w:val="00520DC8"/>
    <w:rsid w:val="00532102"/>
    <w:rsid w:val="00534C8F"/>
    <w:rsid w:val="0053519B"/>
    <w:rsid w:val="005463C5"/>
    <w:rsid w:val="00546D10"/>
    <w:rsid w:val="0055729F"/>
    <w:rsid w:val="0057255A"/>
    <w:rsid w:val="00574A0B"/>
    <w:rsid w:val="005B293C"/>
    <w:rsid w:val="005C3CF0"/>
    <w:rsid w:val="005C6FCE"/>
    <w:rsid w:val="005D52B8"/>
    <w:rsid w:val="005D7E24"/>
    <w:rsid w:val="005E1F24"/>
    <w:rsid w:val="005E4384"/>
    <w:rsid w:val="005E4C6E"/>
    <w:rsid w:val="005F3D1B"/>
    <w:rsid w:val="00620810"/>
    <w:rsid w:val="00627EEE"/>
    <w:rsid w:val="006334C6"/>
    <w:rsid w:val="0063518A"/>
    <w:rsid w:val="006371C4"/>
    <w:rsid w:val="006439E2"/>
    <w:rsid w:val="00657A91"/>
    <w:rsid w:val="00684DF0"/>
    <w:rsid w:val="00687569"/>
    <w:rsid w:val="00693356"/>
    <w:rsid w:val="006B2557"/>
    <w:rsid w:val="006B7A26"/>
    <w:rsid w:val="006C1BEA"/>
    <w:rsid w:val="006D0AA2"/>
    <w:rsid w:val="006D1A63"/>
    <w:rsid w:val="00702B22"/>
    <w:rsid w:val="00715084"/>
    <w:rsid w:val="00723CB7"/>
    <w:rsid w:val="00737064"/>
    <w:rsid w:val="007377DE"/>
    <w:rsid w:val="00740E7B"/>
    <w:rsid w:val="0075195F"/>
    <w:rsid w:val="00753FFE"/>
    <w:rsid w:val="007628BD"/>
    <w:rsid w:val="00767E58"/>
    <w:rsid w:val="00772183"/>
    <w:rsid w:val="007802C9"/>
    <w:rsid w:val="007A5463"/>
    <w:rsid w:val="007B7E09"/>
    <w:rsid w:val="007D6E5F"/>
    <w:rsid w:val="007D7646"/>
    <w:rsid w:val="007F119E"/>
    <w:rsid w:val="007F191A"/>
    <w:rsid w:val="007F3612"/>
    <w:rsid w:val="00815799"/>
    <w:rsid w:val="008201FC"/>
    <w:rsid w:val="008219D7"/>
    <w:rsid w:val="008644BC"/>
    <w:rsid w:val="00864841"/>
    <w:rsid w:val="00873CFC"/>
    <w:rsid w:val="00877505"/>
    <w:rsid w:val="00883880"/>
    <w:rsid w:val="00885644"/>
    <w:rsid w:val="008A1763"/>
    <w:rsid w:val="008B329A"/>
    <w:rsid w:val="008B7924"/>
    <w:rsid w:val="008C43AE"/>
    <w:rsid w:val="008D6EBD"/>
    <w:rsid w:val="008F1721"/>
    <w:rsid w:val="008F38BC"/>
    <w:rsid w:val="00915F89"/>
    <w:rsid w:val="00924F50"/>
    <w:rsid w:val="00933B19"/>
    <w:rsid w:val="00961F1E"/>
    <w:rsid w:val="00962E4A"/>
    <w:rsid w:val="00976B4C"/>
    <w:rsid w:val="00980D10"/>
    <w:rsid w:val="009946A7"/>
    <w:rsid w:val="009A712C"/>
    <w:rsid w:val="009B4D62"/>
    <w:rsid w:val="009B5D49"/>
    <w:rsid w:val="009D3F35"/>
    <w:rsid w:val="009E347D"/>
    <w:rsid w:val="009E6581"/>
    <w:rsid w:val="009F5F22"/>
    <w:rsid w:val="00A108FF"/>
    <w:rsid w:val="00A113FC"/>
    <w:rsid w:val="00A24F51"/>
    <w:rsid w:val="00A2743A"/>
    <w:rsid w:val="00A478FD"/>
    <w:rsid w:val="00A50963"/>
    <w:rsid w:val="00A50A42"/>
    <w:rsid w:val="00A574E8"/>
    <w:rsid w:val="00A619B2"/>
    <w:rsid w:val="00A77BA6"/>
    <w:rsid w:val="00A857BE"/>
    <w:rsid w:val="00A900D8"/>
    <w:rsid w:val="00A922D4"/>
    <w:rsid w:val="00A963D9"/>
    <w:rsid w:val="00AA11D1"/>
    <w:rsid w:val="00AA13F5"/>
    <w:rsid w:val="00AA3A02"/>
    <w:rsid w:val="00B15AEA"/>
    <w:rsid w:val="00B16490"/>
    <w:rsid w:val="00B22000"/>
    <w:rsid w:val="00B233D4"/>
    <w:rsid w:val="00B53E1C"/>
    <w:rsid w:val="00B61073"/>
    <w:rsid w:val="00B7436A"/>
    <w:rsid w:val="00B80311"/>
    <w:rsid w:val="00B809C5"/>
    <w:rsid w:val="00B85360"/>
    <w:rsid w:val="00B961F1"/>
    <w:rsid w:val="00BA6E04"/>
    <w:rsid w:val="00BB3085"/>
    <w:rsid w:val="00BB40E5"/>
    <w:rsid w:val="00BB5C5E"/>
    <w:rsid w:val="00BD6812"/>
    <w:rsid w:val="00C03E78"/>
    <w:rsid w:val="00C07FB3"/>
    <w:rsid w:val="00C102FB"/>
    <w:rsid w:val="00C12598"/>
    <w:rsid w:val="00C15F5A"/>
    <w:rsid w:val="00C17C63"/>
    <w:rsid w:val="00C213C6"/>
    <w:rsid w:val="00C2474B"/>
    <w:rsid w:val="00C34263"/>
    <w:rsid w:val="00C53186"/>
    <w:rsid w:val="00C55356"/>
    <w:rsid w:val="00C5641E"/>
    <w:rsid w:val="00C64D4F"/>
    <w:rsid w:val="00C65609"/>
    <w:rsid w:val="00C75FF3"/>
    <w:rsid w:val="00C843B9"/>
    <w:rsid w:val="00C86991"/>
    <w:rsid w:val="00CE3614"/>
    <w:rsid w:val="00D2640A"/>
    <w:rsid w:val="00D33FB0"/>
    <w:rsid w:val="00D44029"/>
    <w:rsid w:val="00D5068A"/>
    <w:rsid w:val="00D629A0"/>
    <w:rsid w:val="00D87DE6"/>
    <w:rsid w:val="00DA0D1C"/>
    <w:rsid w:val="00DC2229"/>
    <w:rsid w:val="00DC3B2B"/>
    <w:rsid w:val="00DC3E35"/>
    <w:rsid w:val="00DC5EDA"/>
    <w:rsid w:val="00DC660F"/>
    <w:rsid w:val="00DD5058"/>
    <w:rsid w:val="00DE30A6"/>
    <w:rsid w:val="00E058D4"/>
    <w:rsid w:val="00E15AC5"/>
    <w:rsid w:val="00E26931"/>
    <w:rsid w:val="00E2700A"/>
    <w:rsid w:val="00E379C8"/>
    <w:rsid w:val="00E56141"/>
    <w:rsid w:val="00EA7F8C"/>
    <w:rsid w:val="00ED0DFF"/>
    <w:rsid w:val="00ED43EE"/>
    <w:rsid w:val="00EE1925"/>
    <w:rsid w:val="00F21CC2"/>
    <w:rsid w:val="00F30917"/>
    <w:rsid w:val="00F525A6"/>
    <w:rsid w:val="00F61CA0"/>
    <w:rsid w:val="00F65AA7"/>
    <w:rsid w:val="00F6631C"/>
    <w:rsid w:val="00F66C1C"/>
    <w:rsid w:val="00F805AA"/>
    <w:rsid w:val="00FA0D17"/>
    <w:rsid w:val="00FA5279"/>
    <w:rsid w:val="00FC0F0B"/>
    <w:rsid w:val="00FC57AE"/>
    <w:rsid w:val="00FC59FA"/>
    <w:rsid w:val="00FD0586"/>
    <w:rsid w:val="00FE2CA7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9C2F"/>
  <w15:docId w15:val="{967FC23B-1E42-4C94-A8E1-761481BE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D6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D6F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D6F4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0367DF"/>
    <w:pPr>
      <w:jc w:val="both"/>
    </w:pPr>
    <w:rPr>
      <w:sz w:val="32"/>
    </w:rPr>
  </w:style>
  <w:style w:type="character" w:customStyle="1" w:styleId="SzvegtrzsChar">
    <w:name w:val="Szövegtörzs Char"/>
    <w:basedOn w:val="Bekezdsalapbettpusa"/>
    <w:link w:val="Szvegtrzs"/>
    <w:rsid w:val="000367DF"/>
    <w:rPr>
      <w:rFonts w:ascii="Times New Roman" w:eastAsia="Times New Roman" w:hAnsi="Times New Roman" w:cs="Times New Roman"/>
      <w:sz w:val="32"/>
      <w:szCs w:val="24"/>
      <w:lang w:eastAsia="hu-HU"/>
    </w:rPr>
  </w:style>
  <w:style w:type="paragraph" w:styleId="Szvegtrzs2">
    <w:name w:val="Body Text 2"/>
    <w:basedOn w:val="Norml"/>
    <w:link w:val="Szvegtrzs2Char"/>
    <w:rsid w:val="000367DF"/>
    <w:pPr>
      <w:jc w:val="center"/>
    </w:pPr>
    <w:rPr>
      <w:b/>
      <w:bCs/>
      <w:i/>
      <w:iCs/>
      <w:sz w:val="40"/>
    </w:rPr>
  </w:style>
  <w:style w:type="character" w:customStyle="1" w:styleId="Szvegtrzs2Char">
    <w:name w:val="Szövegtörzs 2 Char"/>
    <w:basedOn w:val="Bekezdsalapbettpusa"/>
    <w:link w:val="Szvegtrzs2"/>
    <w:rsid w:val="000367DF"/>
    <w:rPr>
      <w:rFonts w:ascii="Times New Roman" w:eastAsia="Times New Roman" w:hAnsi="Times New Roman" w:cs="Times New Roman"/>
      <w:b/>
      <w:bCs/>
      <w:i/>
      <w:iCs/>
      <w:sz w:val="40"/>
      <w:szCs w:val="24"/>
      <w:lang w:eastAsia="hu-HU"/>
    </w:rPr>
  </w:style>
  <w:style w:type="paragraph" w:styleId="Szvegtrzs3">
    <w:name w:val="Body Text 3"/>
    <w:basedOn w:val="Norml"/>
    <w:link w:val="Szvegtrzs3Char"/>
    <w:rsid w:val="000367D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0367DF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DC3B2B"/>
    <w:pPr>
      <w:ind w:left="720"/>
      <w:contextualSpacing/>
    </w:pPr>
  </w:style>
  <w:style w:type="paragraph" w:styleId="Cm">
    <w:name w:val="Title"/>
    <w:basedOn w:val="Norml"/>
    <w:link w:val="CmChar"/>
    <w:qFormat/>
    <w:rsid w:val="00F30917"/>
    <w:pPr>
      <w:jc w:val="center"/>
    </w:pPr>
    <w:rPr>
      <w:rFonts w:ascii="Tahoma" w:hAnsi="Tahoma"/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F30917"/>
    <w:rPr>
      <w:rFonts w:ascii="Tahoma" w:eastAsia="Times New Roman" w:hAnsi="Tahoma" w:cs="Times New Roman"/>
      <w:b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5D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5DCC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657A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4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Polgármesteri Hivatal</dc:creator>
  <cp:lastModifiedBy>Dell-asp6 Babolna</cp:lastModifiedBy>
  <cp:revision>6</cp:revision>
  <cp:lastPrinted>2019-02-07T10:34:00Z</cp:lastPrinted>
  <dcterms:created xsi:type="dcterms:W3CDTF">2020-06-17T11:55:00Z</dcterms:created>
  <dcterms:modified xsi:type="dcterms:W3CDTF">2020-06-22T11:57:00Z</dcterms:modified>
</cp:coreProperties>
</file>